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F9E10" w14:textId="77777777" w:rsidR="00256016" w:rsidRPr="004D03B4" w:rsidRDefault="00256016" w:rsidP="006B19A6">
      <w:pPr>
        <w:spacing w:before="92"/>
        <w:jc w:val="both"/>
        <w:rPr>
          <w:rFonts w:ascii="Garamond" w:hAnsi="Garamond"/>
          <w:b/>
          <w:sz w:val="21"/>
          <w:szCs w:val="21"/>
          <w:lang w:val="pl-PL"/>
        </w:rPr>
      </w:pPr>
      <w:bookmarkStart w:id="0" w:name="_GoBack"/>
      <w:bookmarkEnd w:id="0"/>
    </w:p>
    <w:p w14:paraId="145F85F6" w14:textId="77777777" w:rsidR="00C12FDE" w:rsidRPr="004D03B4" w:rsidRDefault="00C12FDE" w:rsidP="003B016E">
      <w:pPr>
        <w:ind w:left="608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b/>
          <w:sz w:val="21"/>
          <w:szCs w:val="21"/>
          <w:lang w:val="pl-PL"/>
        </w:rPr>
        <w:t>REGULAMIN REKRUTACJI I UCZESTNICTWA W PROJEKCIE</w:t>
      </w:r>
    </w:p>
    <w:p w14:paraId="2FA2E00C" w14:textId="77777777" w:rsidR="00C12FDE" w:rsidRPr="004D03B4" w:rsidRDefault="00C12FDE" w:rsidP="006B19A6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bookmarkStart w:id="1" w:name="_Hlk49547463"/>
    </w:p>
    <w:p w14:paraId="1679F03F" w14:textId="34128ABA" w:rsidR="00C12FDE" w:rsidRPr="004D03B4" w:rsidRDefault="00C12FDE" w:rsidP="003B016E">
      <w:pPr>
        <w:jc w:val="center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„</w:t>
      </w:r>
      <w:bookmarkStart w:id="2" w:name="_Hlk49547478"/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Nowoczesna edukacja w Gminie Śrem</w:t>
      </w:r>
      <w:bookmarkEnd w:id="2"/>
      <w:r w:rsidRPr="004D03B4">
        <w:rPr>
          <w:rFonts w:ascii="Times New Roman" w:hAnsi="Times New Roman" w:cs="Times New Roman"/>
          <w:sz w:val="21"/>
          <w:szCs w:val="21"/>
          <w:lang w:val="pl-PL"/>
        </w:rPr>
        <w:t>”</w:t>
      </w:r>
    </w:p>
    <w:p w14:paraId="7AACDFF3" w14:textId="67CDA16B" w:rsidR="00AB1B88" w:rsidRPr="004D03B4" w:rsidRDefault="000F656D" w:rsidP="003B016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</w:pPr>
      <w:r w:rsidRPr="004D03B4"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  <w:t>RPWP.08.01.04-30-0008/19</w:t>
      </w:r>
    </w:p>
    <w:bookmarkEnd w:id="1"/>
    <w:p w14:paraId="56B6852C" w14:textId="77777777" w:rsidR="000F656D" w:rsidRPr="004D03B4" w:rsidRDefault="000F656D" w:rsidP="003B016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</w:pPr>
    </w:p>
    <w:p w14:paraId="5518672F" w14:textId="77777777" w:rsidR="00C12FDE" w:rsidRPr="004D03B4" w:rsidRDefault="00606AE9" w:rsidP="003B016E">
      <w:pPr>
        <w:pStyle w:val="Nagwek1"/>
        <w:spacing w:before="0"/>
        <w:ind w:left="0" w:right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§</w:t>
      </w:r>
      <w:r w:rsidR="006525DA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1</w:t>
      </w:r>
    </w:p>
    <w:p w14:paraId="243B644C" w14:textId="77777777" w:rsidR="006525DA" w:rsidRPr="004D03B4" w:rsidRDefault="00C12FDE" w:rsidP="003B016E">
      <w:pPr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b/>
          <w:sz w:val="21"/>
          <w:szCs w:val="21"/>
          <w:lang w:val="pl-PL"/>
        </w:rPr>
        <w:t>Postanowienia ogólne</w:t>
      </w:r>
    </w:p>
    <w:p w14:paraId="15837282" w14:textId="5D772D68" w:rsidR="00C12FDE" w:rsidRPr="004D03B4" w:rsidRDefault="00C12FDE" w:rsidP="006B19A6">
      <w:pPr>
        <w:pStyle w:val="Akapitzlist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Niniejszy Regulamin określa szczegółowe zasady przeprowadzania procesu rekrutacji uczniów</w:t>
      </w:r>
      <w:r w:rsidR="000A046B" w:rsidRPr="004D03B4">
        <w:rPr>
          <w:rFonts w:ascii="Times New Roman" w:hAnsi="Times New Roman" w:cs="Times New Roman"/>
          <w:sz w:val="21"/>
          <w:szCs w:val="21"/>
          <w:lang w:val="pl-PL"/>
        </w:rPr>
        <w:t>/uczennic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i nauczycieli – Uczestników/Uczestniczek projektu oraz uczestnictwa</w:t>
      </w:r>
      <w:r w:rsidR="00D53DBD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w projekcie „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Nowoczesna edukacja w Gminie Śrem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”, realizowanego w ramach</w:t>
      </w:r>
      <w:r w:rsidR="000F656D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Wielkopolskiego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Regionaln</w:t>
      </w:r>
      <w:r w:rsidR="00710DD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ego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Program</w:t>
      </w:r>
      <w:r w:rsidR="00710DD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u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Operacyjn</w:t>
      </w:r>
      <w:r w:rsidR="00710DD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ego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na lata 2014-2020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, Osi </w:t>
      </w:r>
      <w:r w:rsidR="00306F3D" w:rsidRPr="004D03B4">
        <w:rPr>
          <w:rFonts w:ascii="Times New Roman" w:hAnsi="Times New Roman" w:cs="Times New Roman"/>
          <w:sz w:val="21"/>
          <w:szCs w:val="21"/>
          <w:lang w:val="pl-PL"/>
        </w:rPr>
        <w:t>P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riorytetowej</w:t>
      </w:r>
      <w:r w:rsidR="00B01800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0F656D" w:rsidRPr="004D03B4">
        <w:rPr>
          <w:rFonts w:ascii="Times New Roman" w:hAnsi="Times New Roman" w:cs="Times New Roman"/>
          <w:sz w:val="21"/>
          <w:szCs w:val="21"/>
          <w:lang w:val="pl-PL"/>
        </w:rPr>
        <w:t>8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Edukacja, Działania  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8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.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1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Ograniczenie i zapobieganie przedwczesnemu kończeniu nauki szkolnej oraz wyrównanie dostępu do edukacji przedszkolnej i szkolnej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, 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8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.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1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.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4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Kształcenie ogólne w ramach ZIT dla MOF Poznania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;</w:t>
      </w:r>
      <w:r w:rsidR="00576A42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nr </w:t>
      </w:r>
      <w:r w:rsidR="000F656D" w:rsidRPr="004D03B4">
        <w:rPr>
          <w:rFonts w:ascii="Times New Roman" w:eastAsiaTheme="minorHAnsi" w:hAnsi="Times New Roman" w:cs="Times New Roman"/>
          <w:bCs/>
          <w:sz w:val="21"/>
          <w:szCs w:val="21"/>
          <w:lang w:val="pl-PL"/>
        </w:rPr>
        <w:t>RPWP.08.01.04-30-0008/19</w:t>
      </w:r>
      <w:r w:rsidR="004436F0" w:rsidRPr="004D03B4">
        <w:rPr>
          <w:rFonts w:ascii="Times New Roman" w:eastAsiaTheme="minorHAnsi" w:hAnsi="Times New Roman" w:cs="Times New Roman"/>
          <w:bCs/>
          <w:sz w:val="21"/>
          <w:szCs w:val="21"/>
          <w:lang w:val="pl-PL"/>
        </w:rPr>
        <w:t>.</w:t>
      </w:r>
    </w:p>
    <w:p w14:paraId="6ECC8FDC" w14:textId="23C8940A" w:rsidR="00C12FDE" w:rsidRPr="004D03B4" w:rsidRDefault="00C12FDE" w:rsidP="006B19A6">
      <w:pPr>
        <w:pStyle w:val="Akapitzlist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Projekt jest współfinansowany z Europejskiego Funduszu Społecznego w ramach</w:t>
      </w:r>
      <w:r w:rsidRPr="004D03B4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="000F656D" w:rsidRPr="004D03B4">
        <w:rPr>
          <w:rFonts w:ascii="Times New Roman" w:hAnsi="Times New Roman" w:cs="Times New Roman"/>
          <w:bCs/>
          <w:sz w:val="21"/>
          <w:szCs w:val="21"/>
          <w:lang w:val="pl-PL"/>
        </w:rPr>
        <w:t>Wielkopolskiego</w:t>
      </w:r>
      <w:r w:rsidR="000F656D" w:rsidRPr="004D03B4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Regionalnego Programu Operacyjnego na lata 2014-2020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oraz z budżetu państwa</w:t>
      </w:r>
      <w:r w:rsidR="004436F0" w:rsidRPr="004D03B4">
        <w:rPr>
          <w:rFonts w:ascii="Times New Roman" w:hAnsi="Times New Roman" w:cs="Times New Roman"/>
          <w:sz w:val="21"/>
          <w:szCs w:val="21"/>
          <w:lang w:val="pl-PL"/>
        </w:rPr>
        <w:t>.</w:t>
      </w:r>
    </w:p>
    <w:p w14:paraId="38B7D253" w14:textId="73E54AE6" w:rsidR="00C12FDE" w:rsidRPr="004D03B4" w:rsidRDefault="00C12FDE" w:rsidP="006B19A6">
      <w:pPr>
        <w:pStyle w:val="Akapitzlist"/>
        <w:numPr>
          <w:ilvl w:val="0"/>
          <w:numId w:val="1"/>
        </w:numPr>
        <w:ind w:hanging="357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Beneficjentem projektu </w:t>
      </w:r>
      <w:r w:rsidR="00710DDC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jest </w:t>
      </w:r>
      <w:r w:rsidR="000F656D" w:rsidRPr="004D03B4">
        <w:rPr>
          <w:rFonts w:ascii="Times New Roman" w:hAnsi="Times New Roman" w:cs="Times New Roman"/>
          <w:sz w:val="21"/>
          <w:szCs w:val="21"/>
          <w:lang w:val="pl-PL"/>
        </w:rPr>
        <w:t>Gmina Śrem Plac 20 Października 1, 63-100 Śrem</w:t>
      </w:r>
      <w:r w:rsidR="00710DDC" w:rsidRPr="004D03B4">
        <w:rPr>
          <w:rFonts w:ascii="Times New Roman" w:hAnsi="Times New Roman" w:cs="Times New Roman"/>
          <w:sz w:val="21"/>
          <w:szCs w:val="21"/>
          <w:lang w:val="pl-PL"/>
        </w:rPr>
        <w:t>.</w:t>
      </w:r>
    </w:p>
    <w:p w14:paraId="7F0C871A" w14:textId="7B4760F4" w:rsidR="00C12FDE" w:rsidRPr="004D03B4" w:rsidRDefault="00C12FDE" w:rsidP="006B19A6">
      <w:pPr>
        <w:pStyle w:val="Akapitzlist"/>
        <w:numPr>
          <w:ilvl w:val="0"/>
          <w:numId w:val="1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Projekt skierowany jest do</w:t>
      </w:r>
      <w:r w:rsidR="00EA3C0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552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uczniów</w:t>
      </w:r>
      <w:r w:rsidR="00EA3C0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/uczennic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oraz 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60</w:t>
      </w:r>
      <w:r w:rsidR="00EA3C0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nauczycieli </w:t>
      </w:r>
      <w:bookmarkStart w:id="3" w:name="_Hlk49328945"/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Szkoły Podstawowej</w:t>
      </w:r>
      <w:r w:rsid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w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Bodzyniewie, Szkoły Podstawowej w Krzyżanowie, Szkoły Podstawowej w Nochowie, Szkoły Podstawowej nr 1 w Śremie, Szkoły Podstawowej nr 4 w Śremie, Szkoły Podstawowej nr 5 w Śremie, Szkoły Podstawowej nr 6 w Śremie.</w:t>
      </w:r>
    </w:p>
    <w:bookmarkEnd w:id="3"/>
    <w:p w14:paraId="1EA7DF31" w14:textId="14FD944C" w:rsidR="00C12FDE" w:rsidRPr="004D03B4" w:rsidRDefault="00C12FDE" w:rsidP="006B19A6">
      <w:pPr>
        <w:pStyle w:val="Akapitzlist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Celem projektu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jest podniesienie u uczniów kompetencji kluczowych, właściwych postaw </w:t>
      </w:r>
      <w:r w:rsidR="00B01800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                            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i umiejętności niezbędnych na rynku pracy</w:t>
      </w:r>
      <w:r w:rsidR="006973A6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u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min. 497</w:t>
      </w:r>
      <w:r w:rsidR="007F76FA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uczniów, w tym zniwelowanie deficytów </w:t>
      </w:r>
      <w:r w:rsidR="00B01800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                             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u 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88</w:t>
      </w:r>
      <w:r w:rsidR="00180C74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uczniów ze specjalnymi potrzebami edukacyjnymi w tym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11</w:t>
      </w:r>
      <w:r w:rsidR="00180C74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ucz</w:t>
      </w:r>
      <w:r w:rsidR="00180C74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niów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z niepełnosprawnościami poprzez realizację zajęć dodatkowych i specjalistycznych, oraz podniesienie kompetencji zawodowych </w:t>
      </w:r>
      <w:r w:rsidR="006973A6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u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60</w:t>
      </w:r>
      <w:r w:rsidR="00180C74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nauczycieli ze szk</w:t>
      </w:r>
      <w:r w:rsidR="00E60DA2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oły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w </w:t>
      </w:r>
      <w:r w:rsidR="00E60DA2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miejsko-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wiejskiej gminie </w:t>
      </w:r>
      <w:r w:rsidR="000F65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Śrem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w terminie do </w:t>
      </w:r>
      <w:r w:rsid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0</w:t>
      </w:r>
      <w:r w:rsidR="001720D5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1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.0</w:t>
      </w:r>
      <w:r w:rsid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5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.20</w:t>
      </w:r>
      <w:r w:rsidR="002D5B50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2</w:t>
      </w:r>
      <w:r w:rsidR="00516208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2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r.</w:t>
      </w:r>
    </w:p>
    <w:p w14:paraId="292A2043" w14:textId="678720D2" w:rsidR="00C12FDE" w:rsidRPr="004D03B4" w:rsidRDefault="00C12FDE" w:rsidP="006B19A6">
      <w:pPr>
        <w:pStyle w:val="Akapitzlist"/>
        <w:numPr>
          <w:ilvl w:val="0"/>
          <w:numId w:val="1"/>
        </w:numPr>
        <w:tabs>
          <w:tab w:val="left" w:pos="474"/>
        </w:tabs>
        <w:rPr>
          <w:rFonts w:ascii="Times New Roman" w:eastAsiaTheme="minorHAnsi" w:hAnsi="Times New Roman" w:cs="Times New Roman"/>
          <w:b/>
          <w:bCs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Okres realizacji projektu: od dnia </w:t>
      </w:r>
      <w:r w:rsidR="002D5B50" w:rsidRPr="004D03B4">
        <w:rPr>
          <w:rFonts w:ascii="Times New Roman" w:hAnsi="Times New Roman" w:cs="Times New Roman"/>
          <w:sz w:val="21"/>
          <w:szCs w:val="21"/>
          <w:lang w:val="pl-PL"/>
        </w:rPr>
        <w:t>02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.0</w:t>
      </w:r>
      <w:r w:rsidR="002D5B50" w:rsidRPr="004D03B4">
        <w:rPr>
          <w:rFonts w:ascii="Times New Roman" w:hAnsi="Times New Roman" w:cs="Times New Roman"/>
          <w:sz w:val="21"/>
          <w:szCs w:val="21"/>
          <w:lang w:val="pl-PL"/>
        </w:rPr>
        <w:t>3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.20</w:t>
      </w:r>
      <w:r w:rsidR="002D5B50" w:rsidRPr="004D03B4">
        <w:rPr>
          <w:rFonts w:ascii="Times New Roman" w:hAnsi="Times New Roman" w:cs="Times New Roman"/>
          <w:sz w:val="21"/>
          <w:szCs w:val="21"/>
          <w:lang w:val="pl-PL"/>
        </w:rPr>
        <w:t>20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r. do </w:t>
      </w:r>
      <w:r w:rsidR="004D03B4">
        <w:rPr>
          <w:rFonts w:ascii="Times New Roman" w:hAnsi="Times New Roman" w:cs="Times New Roman"/>
          <w:sz w:val="21"/>
          <w:szCs w:val="21"/>
          <w:lang w:val="pl-PL"/>
        </w:rPr>
        <w:t>0</w:t>
      </w:r>
      <w:r w:rsidR="001720D5" w:rsidRPr="004D03B4">
        <w:rPr>
          <w:rFonts w:ascii="Times New Roman" w:hAnsi="Times New Roman" w:cs="Times New Roman"/>
          <w:sz w:val="21"/>
          <w:szCs w:val="21"/>
          <w:lang w:val="pl-PL"/>
        </w:rPr>
        <w:t>1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.0</w:t>
      </w:r>
      <w:r w:rsidR="004D03B4">
        <w:rPr>
          <w:rFonts w:ascii="Times New Roman" w:hAnsi="Times New Roman" w:cs="Times New Roman"/>
          <w:sz w:val="21"/>
          <w:szCs w:val="21"/>
          <w:lang w:val="pl-PL"/>
        </w:rPr>
        <w:t>5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.20</w:t>
      </w:r>
      <w:r w:rsidR="006C2EBA" w:rsidRPr="004D03B4">
        <w:rPr>
          <w:rFonts w:ascii="Times New Roman" w:hAnsi="Times New Roman" w:cs="Times New Roman"/>
          <w:sz w:val="21"/>
          <w:szCs w:val="21"/>
          <w:lang w:val="pl-PL"/>
        </w:rPr>
        <w:t>2</w:t>
      </w:r>
      <w:r w:rsidR="002D5B50" w:rsidRPr="004D03B4">
        <w:rPr>
          <w:rFonts w:ascii="Times New Roman" w:hAnsi="Times New Roman" w:cs="Times New Roman"/>
          <w:sz w:val="21"/>
          <w:szCs w:val="21"/>
          <w:lang w:val="pl-PL"/>
        </w:rPr>
        <w:t>2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r.</w:t>
      </w:r>
      <w:r w:rsidR="007F76FA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</w:p>
    <w:p w14:paraId="2D6D79C0" w14:textId="77777777" w:rsidR="002D5B50" w:rsidRPr="004D03B4" w:rsidRDefault="007F76FA" w:rsidP="006B19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bCs/>
          <w:sz w:val="21"/>
          <w:szCs w:val="21"/>
          <w:lang w:val="pl-PL"/>
        </w:rPr>
        <w:t xml:space="preserve">Biuro Projektu: </w:t>
      </w:r>
      <w:r w:rsidR="002D5B50" w:rsidRPr="004D03B4">
        <w:rPr>
          <w:rFonts w:ascii="Times New Roman" w:hAnsi="Times New Roman" w:cs="Times New Roman"/>
          <w:sz w:val="21"/>
          <w:szCs w:val="21"/>
          <w:lang w:val="pl-PL"/>
        </w:rPr>
        <w:t>Gmina Śrem Plac 20 Października 1, 63-100 Śrem.</w:t>
      </w:r>
    </w:p>
    <w:p w14:paraId="50246C6D" w14:textId="5BE4860D" w:rsidR="0028112C" w:rsidRPr="004D03B4" w:rsidRDefault="0028112C" w:rsidP="006B19A6">
      <w:pPr>
        <w:tabs>
          <w:tab w:val="left" w:pos="474"/>
        </w:tabs>
        <w:jc w:val="both"/>
        <w:rPr>
          <w:rFonts w:ascii="Times New Roman" w:eastAsiaTheme="minorHAnsi" w:hAnsi="Times New Roman" w:cs="Times New Roman"/>
          <w:bCs/>
          <w:sz w:val="21"/>
          <w:szCs w:val="21"/>
          <w:lang w:val="pl-PL"/>
        </w:rPr>
      </w:pPr>
    </w:p>
    <w:p w14:paraId="20607362" w14:textId="77777777" w:rsidR="00C12FDE" w:rsidRPr="004D03B4" w:rsidRDefault="00C12FDE" w:rsidP="006B19A6">
      <w:pPr>
        <w:tabs>
          <w:tab w:val="left" w:pos="474"/>
        </w:tabs>
        <w:jc w:val="both"/>
        <w:rPr>
          <w:rFonts w:ascii="Times New Roman" w:eastAsiaTheme="minorHAnsi" w:hAnsi="Times New Roman" w:cs="Times New Roman"/>
          <w:b/>
          <w:bCs/>
          <w:sz w:val="21"/>
          <w:szCs w:val="21"/>
          <w:lang w:val="pl-PL"/>
        </w:rPr>
      </w:pPr>
    </w:p>
    <w:p w14:paraId="2F372BA7" w14:textId="77777777" w:rsidR="00C12FDE" w:rsidRPr="004D03B4" w:rsidRDefault="00C12FDE" w:rsidP="003B016E">
      <w:pPr>
        <w:pStyle w:val="Nagwek1"/>
        <w:spacing w:before="0"/>
        <w:ind w:left="0" w:right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§ </w:t>
      </w:r>
      <w:r w:rsidR="00AF77D6" w:rsidRPr="004D03B4">
        <w:rPr>
          <w:rFonts w:ascii="Times New Roman" w:hAnsi="Times New Roman" w:cs="Times New Roman"/>
          <w:sz w:val="21"/>
          <w:szCs w:val="21"/>
          <w:lang w:val="pl-PL"/>
        </w:rPr>
        <w:t>2</w:t>
      </w:r>
    </w:p>
    <w:p w14:paraId="72927038" w14:textId="77777777" w:rsidR="00AF77D6" w:rsidRPr="004D03B4" w:rsidRDefault="00AF77D6" w:rsidP="003B016E">
      <w:pPr>
        <w:tabs>
          <w:tab w:val="left" w:pos="474"/>
        </w:tabs>
        <w:jc w:val="center"/>
        <w:rPr>
          <w:rFonts w:ascii="Times New Roman" w:eastAsiaTheme="minorHAnsi" w:hAnsi="Times New Roman" w:cs="Times New Roman"/>
          <w:b/>
          <w:bCs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b/>
          <w:bCs/>
          <w:sz w:val="21"/>
          <w:szCs w:val="21"/>
          <w:lang w:val="pl-PL"/>
        </w:rPr>
        <w:t>Zakres usług oferowanych w projekcie</w:t>
      </w:r>
    </w:p>
    <w:p w14:paraId="76E80A47" w14:textId="77777777" w:rsidR="00674362" w:rsidRPr="004D03B4" w:rsidRDefault="00AF77D6" w:rsidP="00516208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projekcie będą prowadzone zajęcia pozalekcyjne dla uczniów/ uczennic, szkolenia dl</w:t>
      </w:r>
      <w:r w:rsidR="0026397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a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nauczycieli </w:t>
      </w:r>
      <w:r w:rsidR="00674362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  </w:t>
      </w:r>
    </w:p>
    <w:p w14:paraId="0EDCBC8E" w14:textId="3A8A36FD" w:rsidR="00650033" w:rsidRPr="004D03B4" w:rsidRDefault="00674362" w:rsidP="00516208">
      <w:pPr>
        <w:widowControl/>
        <w:tabs>
          <w:tab w:val="left" w:pos="426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     </w:t>
      </w:r>
      <w:r w:rsidR="00AF77D6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oraz inne działania zgodne z określonymi wcześniej potrzebami szkoły.</w:t>
      </w:r>
    </w:p>
    <w:p w14:paraId="1E915CFC" w14:textId="703C9F77" w:rsidR="009A7A01" w:rsidRPr="004D03B4" w:rsidRDefault="00EA026C" w:rsidP="006B19A6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zajęcia dodatkowe dla uczniów/ uczennic</w:t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w Szkole Podstawowej w Bodzyniewie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:</w:t>
      </w:r>
    </w:p>
    <w:p w14:paraId="02637882" w14:textId="094D9A13" w:rsidR="002E7108" w:rsidRPr="004D03B4" w:rsidRDefault="009A7A01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Realizacja zajęć dla uczniów kształtujących i rozwijających kompetencje matematyczne i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informatyczne</w:t>
      </w:r>
      <w:r w:rsidR="00EA026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</w:p>
    <w:p w14:paraId="558A88E3" w14:textId="4E6AF782" w:rsidR="007F32AE" w:rsidRPr="004D03B4" w:rsidRDefault="002E7108" w:rsidP="006B19A6">
      <w:pPr>
        <w:widowControl/>
        <w:adjustRightInd w:val="0"/>
        <w:ind w:right="-709"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</w:t>
      </w:r>
      <w:r w:rsidR="00F01CBE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„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Dotrzymaj kroku” zajęcia wyrównawcze z matematyki 1 gr.</w:t>
      </w:r>
      <w:r w:rsidR="00EA026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x 45 godz.</w:t>
      </w:r>
    </w:p>
    <w:p w14:paraId="674908A0" w14:textId="59387CA8" w:rsidR="00EC2509" w:rsidRPr="004D03B4" w:rsidRDefault="00F01CBE" w:rsidP="006B19A6">
      <w:pPr>
        <w:widowControl/>
        <w:adjustRightInd w:val="0"/>
        <w:ind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”Matematyczne Potęgi” zaj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ęcia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rozwij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ające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z matem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atyki 1 gr.</w:t>
      </w:r>
      <w:r w:rsidR="00EA026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x 45 godz.</w:t>
      </w:r>
    </w:p>
    <w:p w14:paraId="6D0C42E8" w14:textId="04C030FE" w:rsidR="00EC2509" w:rsidRPr="004D03B4" w:rsidRDefault="00F01CBE" w:rsidP="006B19A6">
      <w:pPr>
        <w:widowControl/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„Matematyczne Omnibusy”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cykle zajęć przygotowujące do startu w konkursach i olimpiadach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matemat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ycznych 1 gr.</w:t>
      </w:r>
      <w:r w:rsidR="00EA026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x 30 godz.</w:t>
      </w:r>
    </w:p>
    <w:p w14:paraId="08AD1FD2" w14:textId="5E1D7C4F" w:rsidR="00EC2509" w:rsidRPr="004D03B4" w:rsidRDefault="00F01CBE" w:rsidP="006B19A6">
      <w:pPr>
        <w:widowControl/>
        <w:adjustRightInd w:val="0"/>
        <w:ind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„Informatyczny start”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zaj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ęcia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informat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yczne (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zakres podstaw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owy) 1 gr.</w:t>
      </w:r>
      <w:r w:rsidR="00EA026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x 45 godz.</w:t>
      </w:r>
    </w:p>
    <w:p w14:paraId="14209B41" w14:textId="77777777" w:rsidR="00B30A6D" w:rsidRPr="004D03B4" w:rsidRDefault="00F01CBE" w:rsidP="00B30A6D">
      <w:pPr>
        <w:widowControl/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„Informatyczne Orły”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zaj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ęcia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informat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yczne 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z elementami program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owania</w:t>
      </w:r>
      <w:r w:rsidR="00EC250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(zakres rozszerzony) dla dzieci zdolnych</w:t>
      </w:r>
      <w:r w:rsidR="00EA026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2 gr. x 45 godz</w:t>
      </w:r>
      <w:r w:rsidR="00B30A6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.</w:t>
      </w:r>
    </w:p>
    <w:p w14:paraId="434362EB" w14:textId="5D16FAD3" w:rsidR="00EA026C" w:rsidRPr="004D03B4" w:rsidRDefault="00EA026C" w:rsidP="00B30A6D">
      <w:pPr>
        <w:pStyle w:val="Akapitzlist"/>
        <w:widowControl/>
        <w:numPr>
          <w:ilvl w:val="1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Wsparcie w zakresie indywidualizacji pracy z uczniem ze specjalnymi potrzebami                                     edukacyjnymi</w:t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</w:p>
    <w:p w14:paraId="0FC8765E" w14:textId="64B48D8C" w:rsidR="00EA026C" w:rsidRPr="004D03B4" w:rsidRDefault="00EA026C" w:rsidP="006B19A6">
      <w:pPr>
        <w:widowControl/>
        <w:adjustRightInd w:val="0"/>
        <w:ind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korekcyjno- kompensacyjne 1 gr. x 45 godz.</w:t>
      </w:r>
    </w:p>
    <w:p w14:paraId="0EDC0880" w14:textId="48928603" w:rsidR="00EA026C" w:rsidRPr="004D03B4" w:rsidRDefault="00EA026C" w:rsidP="00D2531C">
      <w:pPr>
        <w:widowControl/>
        <w:adjustRightInd w:val="0"/>
        <w:ind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logopedyczne 1gr. x 45 godz.</w:t>
      </w:r>
    </w:p>
    <w:p w14:paraId="382BF9E1" w14:textId="77777777" w:rsidR="00D2531C" w:rsidRPr="004D03B4" w:rsidRDefault="00D2531C" w:rsidP="00D2531C">
      <w:pPr>
        <w:widowControl/>
        <w:adjustRightInd w:val="0"/>
        <w:ind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3D491F7E" w14:textId="77777777" w:rsidR="00B30A6D" w:rsidRPr="004D03B4" w:rsidRDefault="00EA026C" w:rsidP="00B30A6D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studia podyplomowe/szkolenie dla nauczycieli w Szkole Podstawowej w Bodzyniewie.</w:t>
      </w:r>
    </w:p>
    <w:p w14:paraId="41D00286" w14:textId="5061EC7E" w:rsidR="00EA026C" w:rsidRPr="004D03B4" w:rsidRDefault="00EA026C" w:rsidP="00B30A6D">
      <w:pPr>
        <w:pStyle w:val="Akapitzlist"/>
        <w:widowControl/>
        <w:numPr>
          <w:ilvl w:val="1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Realizacja szkoleń rozwijających kompetencje kluczowe wśród nauczycieli:</w:t>
      </w:r>
    </w:p>
    <w:p w14:paraId="09362BB1" w14:textId="226391D2" w:rsidR="00EA026C" w:rsidRPr="004D03B4" w:rsidRDefault="00EA026C" w:rsidP="006B19A6">
      <w:pPr>
        <w:widowControl/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w nauczaniu e-podręczników, e-zasobów/ e-materiałów dydaktycznych, stworzonych dzięki środkom EFS 1 gr. x 6 godz.</w:t>
      </w:r>
    </w:p>
    <w:p w14:paraId="325549F5" w14:textId="1E04A0C3" w:rsidR="00EA026C" w:rsidRPr="004D03B4" w:rsidRDefault="00EA026C" w:rsidP="006B19A6">
      <w:pPr>
        <w:widowControl/>
        <w:adjustRightInd w:val="0"/>
        <w:ind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Matematyczne gry i zabawy 1 gr. x 4 godz.</w:t>
      </w:r>
    </w:p>
    <w:p w14:paraId="36504D95" w14:textId="7149B2B5" w:rsidR="00B30A6D" w:rsidRPr="004D03B4" w:rsidRDefault="00EA026C" w:rsidP="00B30A6D">
      <w:pPr>
        <w:widowControl/>
        <w:adjustRightInd w:val="0"/>
        <w:ind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lastRenderedPageBreak/>
        <w:t xml:space="preserve">• Wykorzystanie TIK w edukacji z nauką programowania1 gr. x </w:t>
      </w:r>
      <w:r w:rsidR="007B19FB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8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godz.</w:t>
      </w:r>
    </w:p>
    <w:p w14:paraId="11AC3CD6" w14:textId="77777777" w:rsidR="00B30A6D" w:rsidRPr="004D03B4" w:rsidRDefault="00B30A6D" w:rsidP="00B30A6D">
      <w:pPr>
        <w:widowControl/>
        <w:adjustRightInd w:val="0"/>
        <w:ind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13CF211B" w14:textId="023D07D3" w:rsidR="00EA026C" w:rsidRPr="004D03B4" w:rsidRDefault="00EA026C" w:rsidP="00B30A6D">
      <w:pPr>
        <w:pStyle w:val="Akapitzlist"/>
        <w:widowControl/>
        <w:numPr>
          <w:ilvl w:val="1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Wsparcie w zakresie indywidualizacji pracy z uczniem ze specjalnymi potrzebami edukacyjnymi</w:t>
      </w:r>
    </w:p>
    <w:p w14:paraId="20FE997D" w14:textId="78AE27B6" w:rsidR="00EA026C" w:rsidRPr="004D03B4" w:rsidRDefault="00EA026C" w:rsidP="006B19A6">
      <w:pPr>
        <w:widowControl/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</w:t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Szkolenie dla nauczycieli z zakresu działań służących poprawie kompetencji wychowawczych; 1gr x 8godz.</w:t>
      </w:r>
    </w:p>
    <w:p w14:paraId="4C36639B" w14:textId="5BE4B23D" w:rsidR="002F3869" w:rsidRPr="004D03B4" w:rsidRDefault="002F3869" w:rsidP="006B19A6">
      <w:pPr>
        <w:widowControl/>
        <w:adjustRightInd w:val="0"/>
        <w:ind w:firstLine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Kurs kwalifikacyjny z zakresu pedagogiki specjalnej dla nauczycieli; 1osoba</w:t>
      </w:r>
    </w:p>
    <w:p w14:paraId="71C0A6DF" w14:textId="06CEB5B2" w:rsidR="002F3869" w:rsidRPr="004D03B4" w:rsidRDefault="002F3869" w:rsidP="006B19A6">
      <w:pPr>
        <w:widowControl/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431D2ABB" w14:textId="7420C644" w:rsidR="002F3869" w:rsidRPr="004D03B4" w:rsidRDefault="002F3869" w:rsidP="006B19A6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zajęcia dodatkowe dla uczniów/ uczennic w Szkole Podstawowej w Krzyżanowie:</w:t>
      </w:r>
    </w:p>
    <w:p w14:paraId="01B9500F" w14:textId="7BC18160" w:rsidR="002F3869" w:rsidRPr="004D03B4" w:rsidRDefault="006B19A6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Realizacja zajęć dla uczniów kształtujących i rozwijających kompetencje matematyczne i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informatyczne: </w:t>
      </w:r>
    </w:p>
    <w:p w14:paraId="572970C4" w14:textId="30D6CEAB" w:rsidR="002F386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"Dotrzymuj kroku" zajęcia wyrównawcze z matematyki; 3gr x 45godz.</w:t>
      </w:r>
    </w:p>
    <w:p w14:paraId="2F36901C" w14:textId="3BC331D7" w:rsidR="002F386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"Informatyczny start" zajęcia informatyczne dla uczniów (zakres podstawowy);1gr x 45godz.</w:t>
      </w:r>
    </w:p>
    <w:p w14:paraId="7DADE4EF" w14:textId="1F3CB99B" w:rsidR="002F3869" w:rsidRPr="004D03B4" w:rsidRDefault="002F3869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"Informatyczne Orły" zajęcia informatyczne dla uczniów (zakres rozszerzony) z elementami nauki programowania</w:t>
      </w:r>
      <w:r w:rsidR="007B19FB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dla dzieci zdolnych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;1gr x 45godz.</w:t>
      </w:r>
    </w:p>
    <w:p w14:paraId="444888E1" w14:textId="2DB7FAC7" w:rsidR="002F3869" w:rsidRPr="004D03B4" w:rsidRDefault="002F3869" w:rsidP="006B19A6">
      <w:pPr>
        <w:pStyle w:val="Akapitzlist"/>
        <w:widowControl/>
        <w:tabs>
          <w:tab w:val="left" w:pos="284"/>
        </w:tabs>
        <w:adjustRightInd w:val="0"/>
        <w:ind w:left="108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2775515E" w14:textId="77777777" w:rsidR="00B30A6D" w:rsidRPr="004D03B4" w:rsidRDefault="002F3869" w:rsidP="00B30A6D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studia podyplomowe/szkolenie dla nauczycieli w Szkole Podstawowej w Krzyżanowie:</w:t>
      </w:r>
    </w:p>
    <w:p w14:paraId="2F903D8D" w14:textId="5B20708F" w:rsidR="002F3869" w:rsidRPr="004D03B4" w:rsidRDefault="002F3869" w:rsidP="00B30A6D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Realizacja szkoleń rozwijających kompetencje kluczowe wśród nauczycieli:</w:t>
      </w:r>
    </w:p>
    <w:p w14:paraId="18DFEA1C" w14:textId="16CFEFA9" w:rsidR="002F3869" w:rsidRPr="004D03B4" w:rsidRDefault="002F3869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w nauczaniu e-podręczników, e-zasobów/ e-materiałów dyd</w:t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aktycznych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, stworzonych dzięki środkom EFS; 1gr x 6godz.</w:t>
      </w:r>
    </w:p>
    <w:p w14:paraId="13F16644" w14:textId="35234F0C" w:rsidR="002F386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TIK w edukacji z nauką programowania; 1gr x 8godz.</w:t>
      </w:r>
    </w:p>
    <w:p w14:paraId="4D87B709" w14:textId="77777777" w:rsidR="002F3869" w:rsidRPr="004D03B4" w:rsidRDefault="002F3869" w:rsidP="006B19A6">
      <w:pPr>
        <w:pStyle w:val="Akapitzlist"/>
        <w:widowControl/>
        <w:tabs>
          <w:tab w:val="left" w:pos="284"/>
        </w:tabs>
        <w:adjustRightInd w:val="0"/>
        <w:ind w:left="108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368F0E35" w14:textId="6FC92623" w:rsidR="002F3869" w:rsidRPr="004D03B4" w:rsidRDefault="002F3869" w:rsidP="006B19A6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W ramach projektu założono następujące zajęcia dodatkowe dla uczniów/ uczennic w Szkole Podstawowej w </w:t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Nochowie:</w:t>
      </w:r>
    </w:p>
    <w:p w14:paraId="0F32AAC7" w14:textId="5FBA5D3A" w:rsidR="002F3869" w:rsidRPr="004D03B4" w:rsidRDefault="006B19A6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Realizacja zajęć dla uczniów kształtujących i rozwijających kompetencje matematyczne i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informatyczne:</w:t>
      </w:r>
    </w:p>
    <w:p w14:paraId="7A1C0880" w14:textId="20A2C633" w:rsidR="002F3869" w:rsidRPr="004D03B4" w:rsidRDefault="002F3869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"Dotrzymuj kroku" zajęcia wyrównawcze z matematyki; 2gr x 45godz.</w:t>
      </w:r>
    </w:p>
    <w:p w14:paraId="1F9A6507" w14:textId="113ED7E1" w:rsidR="002F386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"Matematyczne Potęgi" zajęcia rozwijające z matematyki; 1gr x 45godz.</w:t>
      </w:r>
    </w:p>
    <w:p w14:paraId="49A114BE" w14:textId="32EC89A9" w:rsidR="002F386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2F386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"Informatyczny start" zajęcia informatyczne dla uczniów (zakres podstawowy);1gr x 45godz.</w:t>
      </w:r>
    </w:p>
    <w:p w14:paraId="3550C677" w14:textId="3B148339" w:rsidR="002F3869" w:rsidRPr="004D03B4" w:rsidRDefault="002F3869" w:rsidP="0098084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"Informatyczne Orły" </w:t>
      </w:r>
      <w:r w:rsidR="00980846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zajęcia informatyczne z elementami nauki programowania (zakres rozszerzony)  dla dzieci zdolnych)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1gr x 45godz.</w:t>
      </w:r>
    </w:p>
    <w:p w14:paraId="4173C44F" w14:textId="77777777" w:rsidR="006B19A6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1CDDC643" w14:textId="77777777" w:rsidR="00B30A6D" w:rsidRPr="004D03B4" w:rsidRDefault="00A10729" w:rsidP="00B30A6D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studia podyplomowe/szkolenie dla nauczycieli w Szkole Podstawowej w Nochowie:</w:t>
      </w:r>
    </w:p>
    <w:p w14:paraId="450702F3" w14:textId="1A647213" w:rsidR="00A10729" w:rsidRPr="004D03B4" w:rsidRDefault="00A10729" w:rsidP="00B30A6D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Realizacja szkoleń rozwijających kompetencje kluczowe wśród nauczycieli:</w:t>
      </w:r>
    </w:p>
    <w:p w14:paraId="390901B7" w14:textId="18B4B5BA" w:rsidR="00A10729" w:rsidRPr="004D03B4" w:rsidRDefault="00A10729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w nauczaniu e-podręczników, e-zasobów/ e-materiałów dydaktycznych, stworzonych dzięki środkom EFS; 1gr x 6godz.</w:t>
      </w:r>
    </w:p>
    <w:p w14:paraId="2993905D" w14:textId="448E15FB" w:rsidR="00A10729" w:rsidRPr="004D03B4" w:rsidRDefault="00A10729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metod eksperymentu w dydaktyce dla nauczycieli przedmiotów matematycznych; 1gr x 5godz.</w:t>
      </w:r>
    </w:p>
    <w:p w14:paraId="19EE22D1" w14:textId="77777777" w:rsidR="006B19A6" w:rsidRPr="004D03B4" w:rsidRDefault="006B19A6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09052FF0" w14:textId="0EAEAEC2" w:rsidR="00A10729" w:rsidRPr="004D03B4" w:rsidRDefault="00A10729" w:rsidP="006B19A6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zajęcia dodatkowe dla uczniów/ uczennic w Szkole Podstawowej nr. 1 w Śremie:</w:t>
      </w:r>
    </w:p>
    <w:p w14:paraId="7A45BD8A" w14:textId="1536CB99" w:rsidR="002F3869" w:rsidRPr="004D03B4" w:rsidRDefault="006B19A6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Realizacja zajęć dla uczniów kształtujących i rozwijających kompetencje matematyczne i informatyczne:</w:t>
      </w:r>
    </w:p>
    <w:p w14:paraId="7D48AE0B" w14:textId="77777777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"Dotrzymuj kroku" zajęcia wyrównawcze z matematyki; 2gr x 45godz.</w:t>
      </w:r>
    </w:p>
    <w:p w14:paraId="6849DA79" w14:textId="3606DCE4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"Matematyczne Potęgi" zajęcia rozwijające z matematyki; 2gr x 45godz.</w:t>
      </w:r>
    </w:p>
    <w:p w14:paraId="744F452C" w14:textId="172A0B7D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"Informatyczny start" zajęcia informatyczne dla uczniów (zakres podstawowy); 1gr x 45godz.</w:t>
      </w:r>
    </w:p>
    <w:p w14:paraId="201D946F" w14:textId="2D68A08D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"Informatyczne Orły" zajęcia </w:t>
      </w:r>
      <w:r w:rsidR="00980846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informatyczne z elementami nauki programowania (zakres rozszerzony) dla dzieci zdolnych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; 2gr x 45godz.</w:t>
      </w:r>
    </w:p>
    <w:p w14:paraId="548F0722" w14:textId="77777777" w:rsidR="00CD4EFF" w:rsidRPr="004D03B4" w:rsidRDefault="00CD4EFF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45BE8F8A" w14:textId="77777777" w:rsidR="00CD4EFF" w:rsidRPr="004D03B4" w:rsidRDefault="00A10729" w:rsidP="00CD4EFF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studia podyplomowe/szkolenie dla nauczycieli w Szkole Podstawowej nr 1 w Śremie:</w:t>
      </w:r>
    </w:p>
    <w:p w14:paraId="37B5514C" w14:textId="297D1C08" w:rsidR="00A10729" w:rsidRPr="004D03B4" w:rsidRDefault="00A10729" w:rsidP="00CD4EFF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Realizacja szkoleń rozwijających kompetencje kluczowe wśród nauczycieli:</w:t>
      </w:r>
    </w:p>
    <w:p w14:paraId="41FC9E50" w14:textId="77777777" w:rsidR="00A10729" w:rsidRPr="004D03B4" w:rsidRDefault="00A10729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w nauczaniu e-podręczników, e-zasobów/ e-materiałów dydaktycznych, stworzonych dzięki środkom EFS; 1gr x 6godz.</w:t>
      </w:r>
    </w:p>
    <w:p w14:paraId="42D5E71F" w14:textId="703F0FED" w:rsidR="00A10729" w:rsidRPr="004D03B4" w:rsidRDefault="00A10729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lastRenderedPageBreak/>
        <w:tab/>
        <w:t>• Wykorzystanie TIK w edukacji z nauką programowania; 1gr x 8godz.</w:t>
      </w:r>
    </w:p>
    <w:p w14:paraId="7722E3E2" w14:textId="563E960B" w:rsidR="00EC2509" w:rsidRPr="004D03B4" w:rsidRDefault="00EC2509" w:rsidP="006B19A6">
      <w:pPr>
        <w:widowControl/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123CCE5C" w14:textId="527BB00C" w:rsidR="00A10729" w:rsidRPr="004D03B4" w:rsidRDefault="00A10729" w:rsidP="006B19A6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zajęcia dodatkowe dla uczniów/ uczennic w Szkole Podstawowej nr. 4 w Śremie:</w:t>
      </w:r>
    </w:p>
    <w:p w14:paraId="41C54F3A" w14:textId="48EB4BB9" w:rsidR="00A10729" w:rsidRPr="004D03B4" w:rsidRDefault="00CD4EFF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 </w:t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Realizacja zajęć dla uczniów kształtujących i rozwijających kompetencje matematyczne i informatyczne:</w:t>
      </w:r>
    </w:p>
    <w:p w14:paraId="497D3990" w14:textId="2639724A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"Dotrzymuj kroku" zajęcia wyrównawcze z matematyki; 4gr x 45godz.</w:t>
      </w:r>
    </w:p>
    <w:p w14:paraId="65B8F303" w14:textId="77777777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"Matematyczne Potęgi" zajęcia rozwijające z matematyki; 2gr x 45godz.</w:t>
      </w:r>
    </w:p>
    <w:p w14:paraId="78C5EEF6" w14:textId="3CF7C19A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"Matematyczne Omnibusy: cykle zajęć przygotowujące do startu w konkursach i olimpiadach matematycznych; 2gr x 30godz.</w:t>
      </w:r>
    </w:p>
    <w:p w14:paraId="41C23028" w14:textId="215AA712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"Informatyczny start" zajęcia informatyczne dla uczniów (zakres podstawowy); 2gr x 45godz.</w:t>
      </w:r>
    </w:p>
    <w:p w14:paraId="177AEDCE" w14:textId="77777777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"Informatyczne Orły" zajęcia informatyczne dla uczniów elementami nauki programowania (zakres rozszerzony); 2gr x 45godz.</w:t>
      </w:r>
    </w:p>
    <w:p w14:paraId="7F5A31CA" w14:textId="77777777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Informatyczne Omnibusy: cykle zajęć przygotowujące do startu w konkursach i olimpiadach informatycznych; 2gr x 30godz.</w:t>
      </w:r>
    </w:p>
    <w:p w14:paraId="3A0F13DD" w14:textId="2DBEE6C4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</w:t>
      </w:r>
      <w:bookmarkStart w:id="4" w:name="_Hlk49858610"/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Wyjazd uczniów na Uniwersytet Adama Mickiewicza Poznań na wydział Matematyki i Informatyki, wykład; 4wyjazdy </w:t>
      </w:r>
      <w:bookmarkEnd w:id="4"/>
    </w:p>
    <w:p w14:paraId="4D057635" w14:textId="77777777" w:rsidR="006B19A6" w:rsidRPr="004D03B4" w:rsidRDefault="006B19A6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2EF965B0" w14:textId="10237430" w:rsidR="00A10729" w:rsidRPr="004D03B4" w:rsidRDefault="00A10729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Wsparcie w zakresie realizacji doradztwa edukacyjno-zawodowego:</w:t>
      </w:r>
    </w:p>
    <w:p w14:paraId="3B2D0877" w14:textId="05A9719C" w:rsidR="00A10729" w:rsidRPr="004D03B4" w:rsidRDefault="00A10729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Doradztwo edukacyjno - zawodowe dla uczniów; 2gr x 30godz.</w:t>
      </w:r>
    </w:p>
    <w:p w14:paraId="50780FEA" w14:textId="77777777" w:rsidR="006B19A6" w:rsidRPr="004D03B4" w:rsidRDefault="006B19A6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1A09F2EC" w14:textId="28FE8149" w:rsidR="00A10729" w:rsidRPr="004D03B4" w:rsidRDefault="00A10729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Wsparcie w zakresie indywidualizacji pracy z uczniem ze specjalnymi potrzebami edukacyjnymi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: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</w:p>
    <w:p w14:paraId="0AB8FC6A" w14:textId="29075E39" w:rsidR="00A10729" w:rsidRPr="004D03B4" w:rsidRDefault="006B19A6" w:rsidP="006B19A6">
      <w:pPr>
        <w:pStyle w:val="Akapitzlist"/>
        <w:widowControl/>
        <w:tabs>
          <w:tab w:val="left" w:pos="284"/>
        </w:tabs>
        <w:adjustRightInd w:val="0"/>
        <w:ind w:left="36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korekcyjno- kompensacyjne 2 gr. x 45 godz.</w:t>
      </w:r>
    </w:p>
    <w:p w14:paraId="79A1C436" w14:textId="3EF04336" w:rsidR="00A1072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logopedyczne 5gr. x 45 godz.</w:t>
      </w:r>
    </w:p>
    <w:p w14:paraId="37B193B1" w14:textId="05CFF018" w:rsidR="00A1072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socjoterapeutyczne; 2gr x 45godz.</w:t>
      </w:r>
    </w:p>
    <w:p w14:paraId="3F2351AF" w14:textId="5D721F46" w:rsidR="00A1072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terapeutyczne; 2gr x 45godz.</w:t>
      </w:r>
    </w:p>
    <w:p w14:paraId="03C7852B" w14:textId="5CBD7452" w:rsidR="00A1072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psychoedukacyjne; 2gr x 45godz.</w:t>
      </w:r>
    </w:p>
    <w:p w14:paraId="5A5356F9" w14:textId="77777777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1725A629" w14:textId="21D3F06C" w:rsidR="00CD4EFF" w:rsidRPr="004D03B4" w:rsidRDefault="00A10729" w:rsidP="00CD4EFF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studia podyplomowe/szkolenie dla nauczycieli w Szkole</w:t>
      </w:r>
      <w:r w:rsidR="00CD4EFF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Podstawowej nr 4 w Śremie:</w:t>
      </w:r>
    </w:p>
    <w:p w14:paraId="2ACD999C" w14:textId="1BEBA272" w:rsidR="00A10729" w:rsidRPr="004D03B4" w:rsidRDefault="00A10729" w:rsidP="00CD4EFF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Realizacja szkoleń rozwijających kompetencje kluczowe wśród nauczycieli:</w:t>
      </w:r>
    </w:p>
    <w:p w14:paraId="2C8AB643" w14:textId="77777777" w:rsidR="00A10729" w:rsidRPr="004D03B4" w:rsidRDefault="00A10729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w nauczaniu e-podręczników, e-zasobów/ e-materiałów dydaktycznych, stworzonych dzięki środkom EFS; 1gr x 6godz.</w:t>
      </w:r>
    </w:p>
    <w:p w14:paraId="16C7207B" w14:textId="6F343750" w:rsidR="006B19A6" w:rsidRPr="004D03B4" w:rsidRDefault="00A10729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TIK w edukacji z nauką programowania; 1gr x 8godz.</w:t>
      </w:r>
    </w:p>
    <w:p w14:paraId="6E8512F1" w14:textId="77777777" w:rsidR="006B19A6" w:rsidRPr="004D03B4" w:rsidRDefault="006B19A6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</w:t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Wykorzystanie metod eksperymentu w dydaktyce dla nauczycieli przedmiotów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A1072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matematycznych; 1gr x 5godz.</w:t>
      </w:r>
    </w:p>
    <w:p w14:paraId="370380A8" w14:textId="77777777" w:rsidR="006B19A6" w:rsidRPr="004D03B4" w:rsidRDefault="006B19A6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6642FE33" w14:textId="5D602AFE" w:rsidR="00CD48E1" w:rsidRPr="004D03B4" w:rsidRDefault="006B19A6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Wsparcie w zakresie indywidualizacji pracy z uczniem ze specjalnymi potrzebami edukacyjnymi:</w:t>
      </w:r>
    </w:p>
    <w:p w14:paraId="5F89E472" w14:textId="4A641C61" w:rsidR="00CD48E1" w:rsidRPr="004D03B4" w:rsidRDefault="00CD48E1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Szkolenie dla nauczycieli z zakresu działań służących poprawie kompetencji wychowawczych; 1gr x 8godz.</w:t>
      </w:r>
    </w:p>
    <w:p w14:paraId="5C586BF3" w14:textId="3FDBE799" w:rsidR="00CD48E1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Kurs kwalifikacyjny z zakresu pedagogiki specjalnej dla nauczycieli; 1osoba</w:t>
      </w:r>
    </w:p>
    <w:p w14:paraId="3ED00BF7" w14:textId="626576D7" w:rsidR="00CD48E1" w:rsidRPr="004D03B4" w:rsidRDefault="00CD48E1" w:rsidP="006B19A6">
      <w:pPr>
        <w:widowControl/>
        <w:tabs>
          <w:tab w:val="left" w:pos="284"/>
        </w:tabs>
        <w:adjustRightInd w:val="0"/>
        <w:ind w:left="72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7C079872" w14:textId="386C728C" w:rsidR="00CD48E1" w:rsidRPr="004D03B4" w:rsidRDefault="00CD48E1" w:rsidP="006B19A6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zajęcia dodatkowe dla uczniów/ uczennic w Szkole Podstawowej nr. 5 w Śremie:</w:t>
      </w:r>
    </w:p>
    <w:p w14:paraId="4A7043F3" w14:textId="7250BABC" w:rsidR="00CD48E1" w:rsidRPr="004D03B4" w:rsidRDefault="006B19A6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Realizacja zajęć dla uczniów kształtujących i rozwijających kompetencje matematyczne i informatyczne:</w:t>
      </w:r>
    </w:p>
    <w:p w14:paraId="4FEBA8E7" w14:textId="7431369F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"Dotrzymuj kroku" zajęcia wyrównawcze z matematyki; 6 gr x 45godz.</w:t>
      </w:r>
    </w:p>
    <w:p w14:paraId="1EBB87C7" w14:textId="3AB8C69A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"Matematyczne Potęgi" zajęcia rozwijające z matematyki; 4 gr x 45godz.</w:t>
      </w:r>
    </w:p>
    <w:p w14:paraId="1B549950" w14:textId="7F4951E5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"Matematyczne Omnibusy: cykle zajęć przygotowujące do startu w konkursach i olimpiadach matematycznych; 3 gr x 30godz.</w:t>
      </w:r>
    </w:p>
    <w:p w14:paraId="178A587F" w14:textId="322DA1F5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"Informatyczny start" zajęcia informatyczne dla uczniów (zakres podstawowy); 4 gr x 45godz.</w:t>
      </w:r>
    </w:p>
    <w:p w14:paraId="7648AE8F" w14:textId="2D8F7696" w:rsidR="00CD48E1" w:rsidRPr="004D03B4" w:rsidRDefault="00CD48E1" w:rsidP="00CF18CD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"Informatyczne Orły" zajęcia informatyczne dla uczniów elementami nauki programowania </w:t>
      </w:r>
      <w:r w:rsidR="00CF18CD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dla dzieci zdolnych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(zakres rozszerzony); 2gr x 45godz.</w:t>
      </w:r>
    </w:p>
    <w:p w14:paraId="3606499C" w14:textId="77777777" w:rsidR="006B19A6" w:rsidRPr="004D03B4" w:rsidRDefault="006B19A6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7B4E43B0" w14:textId="0D34A7B8" w:rsidR="00CD48E1" w:rsidRPr="004D03B4" w:rsidRDefault="00CD48E1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Wsparcie w zakresie indywidualizacji pracy z uczniem ze specjalnymi potrzebami edukacyjnymi: </w:t>
      </w:r>
    </w:p>
    <w:p w14:paraId="0487AD7A" w14:textId="2A42BE17" w:rsidR="00CD48E1" w:rsidRPr="004D03B4" w:rsidRDefault="006B19A6" w:rsidP="006B19A6">
      <w:pPr>
        <w:pStyle w:val="Akapitzlist"/>
        <w:widowControl/>
        <w:tabs>
          <w:tab w:val="left" w:pos="284"/>
        </w:tabs>
        <w:adjustRightInd w:val="0"/>
        <w:ind w:left="36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korekcyjno- kompensacyjne 1 gr. x 45 godz.</w:t>
      </w:r>
    </w:p>
    <w:p w14:paraId="6416E295" w14:textId="4876E92E" w:rsidR="00CD48E1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logopedyczne 1 gr. x 45 godz.</w:t>
      </w:r>
    </w:p>
    <w:p w14:paraId="49AC58ED" w14:textId="45000ADC" w:rsidR="00CD48E1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lastRenderedPageBreak/>
        <w:tab/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terapeutyczne; 1 gr x 45godz.</w:t>
      </w:r>
    </w:p>
    <w:p w14:paraId="20F04333" w14:textId="3C4ECC9A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4C1C24A5" w14:textId="77777777" w:rsidR="00CD4EFF" w:rsidRPr="004D03B4" w:rsidRDefault="00CD48E1" w:rsidP="00CD4EFF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studia podyplomowe/szkolenie dla nauczycieli w Szkole Podstawowej nr 5 w Śremie</w:t>
      </w:r>
      <w:r w:rsidR="00CD4EFF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:</w:t>
      </w:r>
    </w:p>
    <w:p w14:paraId="4CDF3E32" w14:textId="32268BFB" w:rsidR="00CD48E1" w:rsidRPr="004D03B4" w:rsidRDefault="00CD48E1" w:rsidP="00CD4EFF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Realizacja szkoleń rozwijających kompetencje kluczowe wśród nauczycieli:</w:t>
      </w:r>
    </w:p>
    <w:p w14:paraId="2B61DFF4" w14:textId="77777777" w:rsidR="00CD48E1" w:rsidRPr="004D03B4" w:rsidRDefault="00CD48E1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w nauczaniu e-podręczników, e-zasobów/ e-materiałów dydaktycznych, stworzonych dzięki środkom EFS; 1gr x 6godz.</w:t>
      </w:r>
    </w:p>
    <w:p w14:paraId="64D95AAC" w14:textId="77777777" w:rsidR="00CD48E1" w:rsidRPr="004D03B4" w:rsidRDefault="00CD48E1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  <w:t>• Wykorzystanie TIK w edukacji z nauką programowania; 1gr x 8godz.</w:t>
      </w:r>
    </w:p>
    <w:p w14:paraId="017859D2" w14:textId="47D87B21" w:rsidR="00CD48E1" w:rsidRPr="004D03B4" w:rsidRDefault="00CD48E1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metod eksperymentu w dydaktyce dla nauczycieli przedmiotów matematycznych; 1gr x 5godz.</w:t>
      </w:r>
    </w:p>
    <w:p w14:paraId="56F87C53" w14:textId="77777777" w:rsidR="006B19A6" w:rsidRPr="004D03B4" w:rsidRDefault="006B19A6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011A7EE5" w14:textId="13FD0DA8" w:rsidR="00CD48E1" w:rsidRPr="004D03B4" w:rsidRDefault="00CD48E1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Wsparcie w zakresie indywidualizacji pracy z uczniem ze specjalnymi potrzebami edukacyjnymi:</w:t>
      </w:r>
    </w:p>
    <w:p w14:paraId="7082D41B" w14:textId="77777777" w:rsidR="00CD48E1" w:rsidRPr="004D03B4" w:rsidRDefault="00CD48E1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Szkolenie dla nauczycieli z zakresu działań służących poprawie kompetencji wychowawczych; 1gr x 8godz.</w:t>
      </w:r>
    </w:p>
    <w:p w14:paraId="360BF7F4" w14:textId="1B8C6A57" w:rsidR="00CD48E1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Kurs kwalifikacyjny z zakresu pedagogiki specjalnej dla nauczycieli; 1osoba</w:t>
      </w:r>
    </w:p>
    <w:p w14:paraId="17F6BCDF" w14:textId="6FB88589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108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51EE98E1" w14:textId="43864964" w:rsidR="00CD48E1" w:rsidRPr="004D03B4" w:rsidRDefault="00CD48E1" w:rsidP="006B19A6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zajęcia dodatkowe dla uczniów/ uczennic w Szkole Podstawowej nr. 6 w Śremie:</w:t>
      </w:r>
    </w:p>
    <w:p w14:paraId="496BE227" w14:textId="4ACDAAFB" w:rsidR="00CD48E1" w:rsidRPr="004D03B4" w:rsidRDefault="006B19A6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Realizacja zajęć dla uczniów kształtujących i rozwijających kompetencje matematyczne i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informatyczne:</w:t>
      </w:r>
    </w:p>
    <w:p w14:paraId="4ACFDA05" w14:textId="68AD6E93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• "Dotrzymuj kroku" zajęcia wyrównawcze z matematyki; </w:t>
      </w:r>
      <w:r w:rsidR="00C86D40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3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gr x 45godz.</w:t>
      </w:r>
    </w:p>
    <w:p w14:paraId="22EBC237" w14:textId="77777777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"Matematyczne Potęgi" zajęcia rozwijające z matematyki; 4 gr x 45godz.</w:t>
      </w:r>
    </w:p>
    <w:p w14:paraId="49868DFF" w14:textId="23156606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"Matematyczne Omnibusy: cykle zajęć przygotowujące do startu w konkursach i olimpiadach matematycznych; 2 gr x 30godz.</w:t>
      </w:r>
    </w:p>
    <w:p w14:paraId="4A025D8E" w14:textId="67F2D22A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"Informatyczny start" zajęcia informatyczne dla uczniów (zakres podstawowy); 5 gr x 45godz.</w:t>
      </w:r>
    </w:p>
    <w:p w14:paraId="479C2A5C" w14:textId="74D84645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Informatyczne Omnibusy: cykle zajęć przygotowujące do startu w konkursach i olimpiadach informatycznych; 1 gr x 30godz.</w:t>
      </w:r>
    </w:p>
    <w:p w14:paraId="280CCDE3" w14:textId="77777777" w:rsidR="006B19A6" w:rsidRPr="004D03B4" w:rsidRDefault="006B19A6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7912504E" w14:textId="5C626128" w:rsidR="00CD48E1" w:rsidRPr="004D03B4" w:rsidRDefault="006B19A6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Wsparcie w zakresie realizacji doradztwa edukacyjno-zawodowego:</w:t>
      </w:r>
    </w:p>
    <w:p w14:paraId="38B45449" w14:textId="477FA7F1" w:rsidR="00CD48E1" w:rsidRPr="004D03B4" w:rsidRDefault="00CD48E1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Doradztwo edukacyjno - zawodowe dla uczniów; 2gr x 30godz.</w:t>
      </w:r>
    </w:p>
    <w:p w14:paraId="075AA158" w14:textId="77777777" w:rsidR="006B19A6" w:rsidRPr="004D03B4" w:rsidRDefault="006B19A6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4D11F153" w14:textId="16FCF64E" w:rsidR="00CD48E1" w:rsidRPr="004D03B4" w:rsidRDefault="006B19A6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Wsparcie w zakresie indywidualizacji pracy z uczniem ze specjalnymi potrzebami</w:t>
      </w:r>
      <w:r w:rsidR="00CD4EFF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edukacyjnymi: </w:t>
      </w:r>
    </w:p>
    <w:p w14:paraId="4463D831" w14:textId="1AA416EC" w:rsidR="00CD48E1" w:rsidRPr="004D03B4" w:rsidRDefault="006B19A6" w:rsidP="006B19A6">
      <w:pPr>
        <w:pStyle w:val="Akapitzlist"/>
        <w:widowControl/>
        <w:tabs>
          <w:tab w:val="left" w:pos="284"/>
        </w:tabs>
        <w:adjustRightInd w:val="0"/>
        <w:ind w:left="36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korekcyjno- kompensacyjne 1 gr. x 45 godz.</w:t>
      </w:r>
    </w:p>
    <w:p w14:paraId="45699DE0" w14:textId="42BEB425" w:rsidR="00CD48E1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Zajęcia logopedyczne 1 gr. x 45 godz.</w:t>
      </w:r>
    </w:p>
    <w:p w14:paraId="1FE3348C" w14:textId="77777777" w:rsidR="00CD48E1" w:rsidRPr="004D03B4" w:rsidRDefault="00CD48E1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73059182" w14:textId="77777777" w:rsidR="00CD4EFF" w:rsidRPr="004D03B4" w:rsidRDefault="00CD48E1" w:rsidP="00CD4EFF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 ramach projektu założono następujące studia podyplomowe/szkolenie dla nauczycieli w Szkole Podstawowej nr 6 w Śremie:</w:t>
      </w:r>
    </w:p>
    <w:p w14:paraId="30C6D947" w14:textId="576B4899" w:rsidR="00CD48E1" w:rsidRPr="004D03B4" w:rsidRDefault="00CD48E1" w:rsidP="00CD4EFF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Realizacja szkoleń rozwijających kompetencje kluczowe wśród nauczycieli:</w:t>
      </w:r>
    </w:p>
    <w:p w14:paraId="578A57A7" w14:textId="77777777" w:rsidR="00CD48E1" w:rsidRPr="004D03B4" w:rsidRDefault="00CD48E1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w nauczaniu e-podręczników, e-zasobów/ e-materiałów dydaktycznych, stworzonych dzięki środkom EFS; 1gr x 6godz.</w:t>
      </w:r>
    </w:p>
    <w:p w14:paraId="5DBCBEBE" w14:textId="01042E2E" w:rsidR="00CD48E1" w:rsidRPr="004D03B4" w:rsidRDefault="00CD48E1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Wykorzystanie metod eksperymentu w dydaktyce dla nauczycieli przedmiotów matematycznych; 1gr x 5godz.</w:t>
      </w:r>
    </w:p>
    <w:p w14:paraId="186C5921" w14:textId="77777777" w:rsidR="006B19A6" w:rsidRPr="004D03B4" w:rsidRDefault="006B19A6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2CEE665A" w14:textId="4E8F00D9" w:rsidR="00CD48E1" w:rsidRPr="004D03B4" w:rsidRDefault="006B19A6" w:rsidP="006B19A6">
      <w:pPr>
        <w:pStyle w:val="Akapitzlist"/>
        <w:widowControl/>
        <w:numPr>
          <w:ilvl w:val="1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Wsparcie w zakresie indywidualizacji pracy z uczniem ze specjalnymi potrzebami edukacyjnymi:</w:t>
      </w:r>
    </w:p>
    <w:p w14:paraId="50D950AD" w14:textId="77777777" w:rsidR="00CD48E1" w:rsidRPr="004D03B4" w:rsidRDefault="00CD48E1" w:rsidP="006B19A6">
      <w:pPr>
        <w:widowControl/>
        <w:tabs>
          <w:tab w:val="left" w:pos="284"/>
        </w:tabs>
        <w:adjustRightInd w:val="0"/>
        <w:ind w:left="284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Szkolenie dla nauczycieli z zakresu działań służących poprawie kompetencji wychowawczych; 1gr x 8godz.</w:t>
      </w:r>
    </w:p>
    <w:p w14:paraId="3A3088E8" w14:textId="2E83C669" w:rsidR="00A10729" w:rsidRPr="004D03B4" w:rsidRDefault="006B19A6" w:rsidP="006B19A6">
      <w:pPr>
        <w:widowControl/>
        <w:tabs>
          <w:tab w:val="left" w:pos="284"/>
        </w:tabs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ab/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• Kurs kwalifikacyjny z zakresu pedagogiki specjalnej dla nauczycieli; 1osoba</w:t>
      </w:r>
    </w:p>
    <w:p w14:paraId="0694649F" w14:textId="77777777" w:rsidR="00A10729" w:rsidRPr="004D03B4" w:rsidRDefault="00A10729" w:rsidP="006B19A6">
      <w:pPr>
        <w:pStyle w:val="Akapitzlist"/>
        <w:widowControl/>
        <w:tabs>
          <w:tab w:val="left" w:pos="284"/>
        </w:tabs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18A9C789" w14:textId="77777777" w:rsidR="00EC2509" w:rsidRPr="004D03B4" w:rsidRDefault="00EC2509" w:rsidP="006B19A6">
      <w:pPr>
        <w:widowControl/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3EB25C68" w14:textId="77777777" w:rsidR="00C12FDE" w:rsidRPr="004D03B4" w:rsidRDefault="00C12FDE" w:rsidP="003B016E">
      <w:pPr>
        <w:pStyle w:val="Nagwek1"/>
        <w:spacing w:before="0"/>
        <w:ind w:left="0" w:right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§ </w:t>
      </w:r>
      <w:r w:rsidR="007C54FF" w:rsidRPr="004D03B4">
        <w:rPr>
          <w:rFonts w:ascii="Times New Roman" w:hAnsi="Times New Roman" w:cs="Times New Roman"/>
          <w:sz w:val="21"/>
          <w:szCs w:val="21"/>
          <w:lang w:val="pl-PL"/>
        </w:rPr>
        <w:t>3</w:t>
      </w:r>
    </w:p>
    <w:p w14:paraId="5B8FE9DB" w14:textId="77777777" w:rsidR="00102CF1" w:rsidRPr="004D03B4" w:rsidRDefault="00102CF1" w:rsidP="003B016E">
      <w:pPr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b/>
          <w:sz w:val="21"/>
          <w:szCs w:val="21"/>
          <w:lang w:val="pl-PL"/>
        </w:rPr>
        <w:t>Uczestnicy/ Uczestniczki projektu</w:t>
      </w:r>
    </w:p>
    <w:p w14:paraId="3B0B5BDD" w14:textId="738A4ADF" w:rsidR="00102CF1" w:rsidRPr="004D03B4" w:rsidRDefault="00762227" w:rsidP="006B19A6">
      <w:pPr>
        <w:pStyle w:val="Akapitzlist"/>
        <w:numPr>
          <w:ilvl w:val="0"/>
          <w:numId w:val="6"/>
        </w:numPr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Projekt jest skierowany do </w:t>
      </w:r>
      <w:r w:rsidR="00FB0F54" w:rsidRPr="004D03B4">
        <w:rPr>
          <w:rFonts w:ascii="Times New Roman" w:hAnsi="Times New Roman" w:cs="Times New Roman"/>
          <w:sz w:val="21"/>
          <w:szCs w:val="21"/>
          <w:lang w:val="pl-PL"/>
        </w:rPr>
        <w:t>uczniów/ uczennic oraz nauczycieli</w:t>
      </w:r>
      <w:r w:rsidR="00A45499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Szkoły Podstawowej </w:t>
      </w:r>
      <w:r w:rsid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w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Bodzyniewie, Szkoły Podstawowej w Krzyżanowie, Szkoły Podstawowej w Nochowie, Szkoły Podstawowej nr 1 w Śremie, Szkoły Podstawowej nr 4 w Śremie, Szkoły Podstawowej nr 5 w Śremie, Szkoły Podstawowej nr 6 w Śremie. </w:t>
      </w:r>
      <w:r w:rsidR="00B01800" w:rsidRPr="004D03B4">
        <w:rPr>
          <w:rFonts w:ascii="Times New Roman" w:hAnsi="Times New Roman" w:cs="Times New Roman"/>
          <w:sz w:val="21"/>
          <w:szCs w:val="21"/>
          <w:lang w:val="pl-PL"/>
        </w:rPr>
        <w:t>S</w:t>
      </w:r>
      <w:r w:rsidR="00FB0F54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ą to osoby </w:t>
      </w:r>
      <w:r w:rsidR="00D87484" w:rsidRPr="004D03B4">
        <w:rPr>
          <w:rFonts w:ascii="Times New Roman" w:hAnsi="Times New Roman" w:cs="Times New Roman"/>
          <w:sz w:val="21"/>
          <w:szCs w:val="21"/>
          <w:lang w:val="pl-PL"/>
        </w:rPr>
        <w:t>uczące się, pracujące lub zamieszkujące</w:t>
      </w:r>
      <w:r w:rsidR="00FB0F54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na terenie województwa </w:t>
      </w:r>
      <w:r w:rsidR="00CD48E1" w:rsidRPr="004D03B4">
        <w:rPr>
          <w:rFonts w:ascii="Times New Roman" w:hAnsi="Times New Roman" w:cs="Times New Roman"/>
          <w:sz w:val="21"/>
          <w:szCs w:val="21"/>
          <w:lang w:val="pl-PL"/>
        </w:rPr>
        <w:t>wielkopolskiego</w:t>
      </w:r>
      <w:r w:rsidR="00FB0F54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w Gminie </w:t>
      </w:r>
      <w:r w:rsidR="00CD48E1" w:rsidRPr="004D03B4">
        <w:rPr>
          <w:rFonts w:ascii="Times New Roman" w:hAnsi="Times New Roman" w:cs="Times New Roman"/>
          <w:sz w:val="21"/>
          <w:szCs w:val="21"/>
          <w:lang w:val="pl-PL"/>
        </w:rPr>
        <w:t>Śrem</w:t>
      </w:r>
      <w:r w:rsidR="00FB0F54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w rozumieniu przepisów K</w:t>
      </w:r>
      <w:r w:rsidR="00DD33BB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odeksu </w:t>
      </w:r>
      <w:r w:rsidR="00FB0F54" w:rsidRPr="004D03B4">
        <w:rPr>
          <w:rFonts w:ascii="Times New Roman" w:hAnsi="Times New Roman" w:cs="Times New Roman"/>
          <w:sz w:val="21"/>
          <w:szCs w:val="21"/>
          <w:lang w:val="pl-PL"/>
        </w:rPr>
        <w:t>C</w:t>
      </w:r>
      <w:r w:rsidR="00DD33BB" w:rsidRPr="004D03B4">
        <w:rPr>
          <w:rFonts w:ascii="Times New Roman" w:hAnsi="Times New Roman" w:cs="Times New Roman"/>
          <w:sz w:val="21"/>
          <w:szCs w:val="21"/>
          <w:lang w:val="pl-PL"/>
        </w:rPr>
        <w:t>ywilnego</w:t>
      </w:r>
      <w:r w:rsidR="00D87484" w:rsidRPr="004D03B4">
        <w:rPr>
          <w:rFonts w:ascii="Times New Roman" w:hAnsi="Times New Roman" w:cs="Times New Roman"/>
          <w:sz w:val="21"/>
          <w:szCs w:val="21"/>
          <w:lang w:val="pl-PL"/>
        </w:rPr>
        <w:t>.</w:t>
      </w:r>
    </w:p>
    <w:p w14:paraId="3DCFF6F1" w14:textId="64800EEF" w:rsidR="007E6109" w:rsidRPr="004D03B4" w:rsidRDefault="007E6109" w:rsidP="006B19A6">
      <w:pPr>
        <w:pStyle w:val="Akapitzlist"/>
        <w:widowControl/>
        <w:numPr>
          <w:ilvl w:val="0"/>
          <w:numId w:val="6"/>
        </w:numPr>
        <w:tabs>
          <w:tab w:val="left" w:pos="426"/>
        </w:tabs>
        <w:adjustRightInd w:val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lastRenderedPageBreak/>
        <w:t>Uczestnikiem projektu może być uczeń</w:t>
      </w:r>
      <w:r w:rsidR="00842395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/ uczennica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lub nauczyciel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Szkoły Podstawowej </w:t>
      </w:r>
      <w:r w:rsid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w </w:t>
      </w:r>
      <w:r w:rsidR="00CD48E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Bodzyniewie, Szkoły Podstawowej w Krzyżanowie, Szkoły Podstawowej w Nochowie, Szkoły Podstawowej nr 1 w Śremie, Szkoły Podstawowej nr 4 w Śremie, Szkoły Podstawowej nr 5 w Śremie, Szkoły Podstawowej nr 6 w Śremie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, który złoży wymagane dokumenty rekrutacyjne i zostanie zakwalifikowany do udziału w projekcie przez Komisję Rekrutacyjną.</w:t>
      </w:r>
    </w:p>
    <w:p w14:paraId="6E41443B" w14:textId="25287367" w:rsidR="00606AE9" w:rsidRDefault="00606AE9" w:rsidP="006B19A6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1BDFF24A" w14:textId="77777777" w:rsidR="005D1FB2" w:rsidRPr="004D03B4" w:rsidRDefault="005D1FB2" w:rsidP="006B19A6">
      <w:pPr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14:paraId="58E36C9D" w14:textId="77777777" w:rsidR="00606AE9" w:rsidRPr="004D03B4" w:rsidRDefault="00606AE9" w:rsidP="003B016E">
      <w:pPr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b/>
          <w:sz w:val="21"/>
          <w:szCs w:val="21"/>
          <w:lang w:val="pl-PL"/>
        </w:rPr>
        <w:t>§ 4</w:t>
      </w:r>
    </w:p>
    <w:p w14:paraId="27CAB381" w14:textId="77777777" w:rsidR="007C54FF" w:rsidRPr="004D03B4" w:rsidRDefault="00234A51" w:rsidP="003B016E">
      <w:pPr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b/>
          <w:sz w:val="21"/>
          <w:szCs w:val="21"/>
          <w:lang w:val="pl-PL"/>
        </w:rPr>
        <w:t>Proces rekrutacji</w:t>
      </w:r>
    </w:p>
    <w:p w14:paraId="1C5D7543" w14:textId="77777777" w:rsidR="004D03B4" w:rsidRPr="004D03B4" w:rsidRDefault="004D03B4" w:rsidP="00C86D40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Nabór Uczestników/Uczestniczek projektu odbywa się w miesiącu wrzesień 2020 i wrzesień 2021</w:t>
      </w:r>
    </w:p>
    <w:p w14:paraId="2BEC03BB" w14:textId="3B9348D2" w:rsidR="007959A7" w:rsidRPr="004D03B4" w:rsidRDefault="00C12FDE" w:rsidP="00C86D40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Terminy, o których mowa w punkcie </w:t>
      </w:r>
      <w:r w:rsidR="007959A7" w:rsidRPr="004D03B4">
        <w:rPr>
          <w:rFonts w:ascii="Times New Roman" w:hAnsi="Times New Roman" w:cs="Times New Roman"/>
          <w:sz w:val="21"/>
          <w:szCs w:val="21"/>
          <w:lang w:val="pl-PL"/>
        </w:rPr>
        <w:t>1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) mogą ulec przesunięciu</w:t>
      </w:r>
      <w:r w:rsidR="004436F0" w:rsidRPr="004D03B4">
        <w:rPr>
          <w:rFonts w:ascii="Times New Roman" w:hAnsi="Times New Roman" w:cs="Times New Roman"/>
          <w:sz w:val="21"/>
          <w:szCs w:val="21"/>
          <w:lang w:val="pl-PL"/>
        </w:rPr>
        <w:t>,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a także wydłużeniu, o czym</w:t>
      </w:r>
      <w:r w:rsidR="00B01800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7959A7" w:rsidRPr="004D03B4">
        <w:rPr>
          <w:rFonts w:ascii="Times New Roman" w:hAnsi="Times New Roman" w:cs="Times New Roman"/>
          <w:sz w:val="21"/>
          <w:szCs w:val="21"/>
          <w:lang w:val="pl-PL"/>
        </w:rPr>
        <w:t>B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eneficjent poinformuje poprzez wywieszenie stosownej informacji w biurze projektu lub na</w:t>
      </w:r>
      <w:r w:rsidR="007959A7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stronie internetowej. </w:t>
      </w:r>
    </w:p>
    <w:p w14:paraId="1857E937" w14:textId="31790C38" w:rsidR="00C12FDE" w:rsidRDefault="00C12FDE" w:rsidP="00C86D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Rekrutacja będzie przeprowadzona w sposób otwarty, z uwzględnieniem zasad równych szans, </w:t>
      </w:r>
      <w:r w:rsidR="00B01800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               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w tym zasadą równości płci, wszyscy kandydaci będą mieli równy dostęp i równe prawa.</w:t>
      </w:r>
      <w:r w:rsidR="00C86D40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W ramach rekrutacji nie będzie faworyzowana żadna płeć, ani rodzaj niepełnosprawności. </w:t>
      </w:r>
    </w:p>
    <w:p w14:paraId="0BD68368" w14:textId="6B6ECD40" w:rsidR="004D03B4" w:rsidRPr="004D03B4" w:rsidRDefault="004D03B4" w:rsidP="004D03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Rekrutacja prowadzona jest przez Komisję rekrutacyjną, w składzie dwuosobowym: dyrektor szkoły – przewodniczący komisji i nauczyciel ze szkoły – członek komisji rekrutacyjnej.</w:t>
      </w:r>
    </w:p>
    <w:p w14:paraId="68069E1F" w14:textId="77777777" w:rsidR="00C12FDE" w:rsidRPr="004D03B4" w:rsidRDefault="00C12FDE" w:rsidP="00C86D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Procedura rekrutacji uczniów: </w:t>
      </w:r>
    </w:p>
    <w:p w14:paraId="60ED08C4" w14:textId="77777777" w:rsidR="00B01639" w:rsidRPr="004D03B4" w:rsidRDefault="00B01639" w:rsidP="00C86D4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Zgłoszenia do udziału w projekcie dokonuje rodzic (opiekun prawny), poprzez wypełnienie </w:t>
      </w:r>
      <w:r w:rsidR="00B01800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                           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i podpisanie: </w:t>
      </w:r>
    </w:p>
    <w:p w14:paraId="00762A90" w14:textId="2E3F9DFD" w:rsidR="00B01639" w:rsidRPr="004D03B4" w:rsidRDefault="00B01639" w:rsidP="00C86D40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- </w:t>
      </w:r>
      <w:bookmarkStart w:id="5" w:name="_Hlk527366666"/>
      <w:r w:rsidRPr="004D03B4">
        <w:rPr>
          <w:rFonts w:ascii="Times New Roman" w:hAnsi="Times New Roman" w:cs="Times New Roman"/>
          <w:sz w:val="21"/>
          <w:szCs w:val="21"/>
          <w:lang w:val="pl-PL"/>
        </w:rPr>
        <w:t>formularza zgłoszeniow</w:t>
      </w:r>
      <w:r w:rsidR="00492F3C" w:rsidRPr="004D03B4">
        <w:rPr>
          <w:rFonts w:ascii="Times New Roman" w:hAnsi="Times New Roman" w:cs="Times New Roman"/>
          <w:sz w:val="21"/>
          <w:szCs w:val="21"/>
          <w:lang w:val="pl-PL"/>
        </w:rPr>
        <w:t>ego</w:t>
      </w:r>
      <w:r w:rsidR="00A61AB4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bookmarkEnd w:id="5"/>
    </w:p>
    <w:p w14:paraId="05394E09" w14:textId="77777777" w:rsidR="00BE388B" w:rsidRPr="004D03B4" w:rsidRDefault="00BE388B" w:rsidP="00C86D40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- oświadczenie dotyczące przetwarzania danych osobowych</w:t>
      </w:r>
    </w:p>
    <w:p w14:paraId="1E471A94" w14:textId="77777777" w:rsidR="00B01639" w:rsidRPr="004D03B4" w:rsidRDefault="00B01639" w:rsidP="00C86D4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Zebranie się Komisji Rekrutacyjnej</w:t>
      </w:r>
    </w:p>
    <w:p w14:paraId="28D374F7" w14:textId="77777777" w:rsidR="00B01639" w:rsidRPr="004D03B4" w:rsidRDefault="00B01639" w:rsidP="00C86D4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Wybór uczestników projektu, przy czym Komisja Rekrutacyjna przyzna dodatkowe punkty kandydatom/tkom</w:t>
      </w:r>
      <w:r w:rsidR="00D0006D" w:rsidRPr="004D03B4">
        <w:rPr>
          <w:rFonts w:ascii="Times New Roman" w:hAnsi="Times New Roman" w:cs="Times New Roman"/>
          <w:sz w:val="21"/>
          <w:szCs w:val="21"/>
          <w:lang w:val="pl-PL"/>
        </w:rPr>
        <w:t>:</w:t>
      </w:r>
    </w:p>
    <w:p w14:paraId="533AE000" w14:textId="414A4504" w:rsidR="00D0006D" w:rsidRPr="004D03B4" w:rsidRDefault="00D0006D" w:rsidP="00C86D40">
      <w:pPr>
        <w:pStyle w:val="Akapitzlist"/>
        <w:widowControl/>
        <w:adjustRightInd w:val="0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- uczeń</w:t>
      </w:r>
      <w:r w:rsidR="009420EB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z niepełnosprawnościami (weryfikowane na podstawie orzeczenia o niepełn</w:t>
      </w:r>
      <w:r w:rsidR="009A7A0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osprawności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)</w:t>
      </w:r>
      <w:r w:rsidR="009420EB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-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4</w:t>
      </w:r>
      <w:r w:rsidR="009A7A0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pkt</w:t>
      </w:r>
    </w:p>
    <w:p w14:paraId="18755B6B" w14:textId="001B8D7A" w:rsidR="009A7A01" w:rsidRPr="004D03B4" w:rsidRDefault="009A7A01" w:rsidP="00C86D40">
      <w:pPr>
        <w:pStyle w:val="Akapitzlist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- uczeń posiada wysokie wyniki w nauce, tj. średnia ocen uczniów jest powyżej 4,00 z danych przedmiotów objętych projektem (świadectwo za poprzedni rok szkolny): 2 pkt</w:t>
      </w:r>
    </w:p>
    <w:p w14:paraId="6940E173" w14:textId="06F35D2D" w:rsidR="009A7A01" w:rsidRPr="004D03B4" w:rsidRDefault="009A7A01" w:rsidP="00C86D40">
      <w:pPr>
        <w:pStyle w:val="Akapitzlist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- uczeń posiada niskie wyniki w nauce, tj. średnia ocen uczniów jest poniżej 3,00 z danych przedmiotów objętych projektem (świadectwo za poprzedni rok szkolny): 2 pkt</w:t>
      </w:r>
    </w:p>
    <w:p w14:paraId="7915E0D9" w14:textId="554B0F72" w:rsidR="009A7A01" w:rsidRPr="004D03B4" w:rsidRDefault="009A7A01" w:rsidP="00C86D40">
      <w:pPr>
        <w:pStyle w:val="Akapitzlist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- uczeń wykazuje się osiągnięciami w konkursach/olimpiadach (opinia dyrektora/wychowawcy):  3 pkt</w:t>
      </w:r>
    </w:p>
    <w:p w14:paraId="0395336F" w14:textId="75487AAA" w:rsidR="009A7A01" w:rsidRPr="004D03B4" w:rsidRDefault="009A7A01" w:rsidP="00E0166C">
      <w:pPr>
        <w:pStyle w:val="Akapitzlist"/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- uczeń jest osobą  mającą trudności w uczeniu się (opinia dyrektora/wychowawcy/ pedagoga szkolnego/ opinia z poradni psychologiczno- pedagogicznej): </w:t>
      </w:r>
      <w:r w:rsidR="00E0166C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3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pkt.</w:t>
      </w:r>
    </w:p>
    <w:p w14:paraId="62E96F95" w14:textId="7E6F2D13" w:rsidR="00C12FDE" w:rsidRPr="004D03B4" w:rsidRDefault="00C12FDE" w:rsidP="006B19A6">
      <w:pPr>
        <w:pStyle w:val="Akapitzlist"/>
        <w:numPr>
          <w:ilvl w:val="0"/>
          <w:numId w:val="5"/>
        </w:numPr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Procedura rekrutacji nauczyciel</w:t>
      </w:r>
      <w:r w:rsidR="00455A2C" w:rsidRPr="004D03B4">
        <w:rPr>
          <w:rFonts w:ascii="Times New Roman" w:hAnsi="Times New Roman" w:cs="Times New Roman"/>
          <w:sz w:val="21"/>
          <w:szCs w:val="21"/>
          <w:lang w:val="pl-PL"/>
        </w:rPr>
        <w:t>i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:</w:t>
      </w:r>
    </w:p>
    <w:p w14:paraId="306A8B29" w14:textId="77777777" w:rsidR="00455A2C" w:rsidRPr="004D03B4" w:rsidRDefault="00455A2C" w:rsidP="006B19A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Zgłoszenia do udziału w projekcie dokonuje kandydat, poprzez wypełnienie i podpisanie: </w:t>
      </w:r>
    </w:p>
    <w:p w14:paraId="02696A2E" w14:textId="7896B76D" w:rsidR="00455A2C" w:rsidRPr="004D03B4" w:rsidRDefault="00455A2C" w:rsidP="006B19A6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- </w:t>
      </w:r>
      <w:r w:rsidR="00A61AB4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formularza zgłoszeniowego </w:t>
      </w:r>
    </w:p>
    <w:p w14:paraId="211B28BA" w14:textId="77777777" w:rsidR="00455A2C" w:rsidRPr="004D03B4" w:rsidRDefault="00455A2C" w:rsidP="006B19A6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- deklaracji uczestnictwa w projekcie </w:t>
      </w:r>
    </w:p>
    <w:p w14:paraId="29F61C06" w14:textId="77777777" w:rsidR="00455A2C" w:rsidRPr="004D03B4" w:rsidRDefault="00455A2C" w:rsidP="006B19A6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- regulaminu rekrutacji i uczestnictwa w projekcie</w:t>
      </w:r>
    </w:p>
    <w:p w14:paraId="619DE25A" w14:textId="77777777" w:rsidR="00D62289" w:rsidRPr="004D03B4" w:rsidRDefault="00D62289" w:rsidP="006B19A6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- oświadczenie dotyczące przetwarzania danych osobowych</w:t>
      </w:r>
    </w:p>
    <w:p w14:paraId="01017E2D" w14:textId="77777777" w:rsidR="00455A2C" w:rsidRPr="004D03B4" w:rsidRDefault="00455A2C" w:rsidP="006B19A6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- umowy uczestnictwa w projekcie</w:t>
      </w:r>
      <w:r w:rsidR="00B635CC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.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</w:p>
    <w:p w14:paraId="315231E8" w14:textId="77777777" w:rsidR="00455A2C" w:rsidRPr="004D03B4" w:rsidRDefault="00455A2C" w:rsidP="006B19A6">
      <w:pPr>
        <w:pStyle w:val="Akapitzlist"/>
        <w:numPr>
          <w:ilvl w:val="0"/>
          <w:numId w:val="10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Zebranie się Komisji Rekrutacyjnej</w:t>
      </w:r>
    </w:p>
    <w:p w14:paraId="3951558B" w14:textId="77777777" w:rsidR="00455A2C" w:rsidRPr="004D03B4" w:rsidRDefault="00455A2C" w:rsidP="006B19A6">
      <w:pPr>
        <w:pStyle w:val="Akapitzlist"/>
        <w:numPr>
          <w:ilvl w:val="0"/>
          <w:numId w:val="10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Wybór uczestników projektu, przy czym Komisja Rekrutacyjna przyzna dodatkowe punkty kandydatom/tkom:</w:t>
      </w:r>
    </w:p>
    <w:p w14:paraId="004B86AF" w14:textId="2DE35974" w:rsidR="00455A2C" w:rsidRPr="004D03B4" w:rsidRDefault="00455A2C" w:rsidP="006B19A6">
      <w:pPr>
        <w:pStyle w:val="Akapitzlist"/>
        <w:tabs>
          <w:tab w:val="left" w:pos="474"/>
        </w:tabs>
        <w:ind w:left="360" w:firstLine="0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Verdana" w:eastAsiaTheme="minorHAnsi" w:hAnsi="Verdana" w:cs="Verdana"/>
          <w:sz w:val="21"/>
          <w:szCs w:val="21"/>
          <w:lang w:val="pl-PL"/>
        </w:rPr>
        <w:t xml:space="preserve">- </w:t>
      </w:r>
      <w:r w:rsidR="009A7A0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krótki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staż zawodowy </w:t>
      </w:r>
      <w:r w:rsidR="009A7A0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–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2</w:t>
      </w:r>
      <w:r w:rsidR="009A7A0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pkt, </w:t>
      </w:r>
    </w:p>
    <w:p w14:paraId="6C7AA6D0" w14:textId="05EB727D" w:rsidR="00C12FDE" w:rsidRPr="004D03B4" w:rsidRDefault="00455A2C" w:rsidP="006B19A6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- niskie kompetencje w zakresie oferowanego wsparcia uczniów – 5</w:t>
      </w:r>
      <w:r w:rsidR="009A7A0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pkt.</w:t>
      </w:r>
    </w:p>
    <w:p w14:paraId="31D0B6D7" w14:textId="68477901" w:rsidR="004D03B4" w:rsidRPr="004D03B4" w:rsidRDefault="004D03B4" w:rsidP="004D03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Dokumenty rekrutacyjnej kandydaci/ nauczyciele lub ich rodzice (opiekunowie prawni) składają                 w sekretariatach szkół.</w:t>
      </w:r>
    </w:p>
    <w:p w14:paraId="1772E261" w14:textId="2EDE672A" w:rsidR="00EA648C" w:rsidRPr="004D03B4" w:rsidRDefault="00EA648C" w:rsidP="006B19A6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Warunkiem udziału w rekrutacji jest wypełnienie </w:t>
      </w:r>
      <w:r w:rsidR="00E0166C" w:rsidRPr="004D03B4">
        <w:rPr>
          <w:rFonts w:ascii="Times New Roman" w:hAnsi="Times New Roman" w:cs="Times New Roman"/>
          <w:sz w:val="21"/>
          <w:szCs w:val="21"/>
          <w:lang w:val="pl-PL"/>
        </w:rPr>
        <w:t>poprawnie druków rekrutacyjnych.</w:t>
      </w:r>
    </w:p>
    <w:p w14:paraId="2D6361BB" w14:textId="77777777" w:rsidR="00C12FDE" w:rsidRPr="004D03B4" w:rsidRDefault="00C12FDE" w:rsidP="006B19A6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Wniosek o udział w projekcie niespełniający warunków regulaminu nie będzie rozpatrywany. Złożone dokumenty aplikacyjne nie podlegają zwrotowi.</w:t>
      </w:r>
    </w:p>
    <w:p w14:paraId="58A90924" w14:textId="77777777" w:rsidR="00C12FDE" w:rsidRPr="004D03B4" w:rsidRDefault="00C12FDE" w:rsidP="006B19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Wszystkie osoby zakwalifikowane oraz ich rodzice opiekunowie prawni, zostaną powiadomione drogą elektroniczną lub</w:t>
      </w:r>
      <w:r w:rsidRPr="004D03B4">
        <w:rPr>
          <w:rFonts w:ascii="Times New Roman" w:hAnsi="Times New Roman" w:cs="Times New Roman"/>
          <w:spacing w:val="-4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telefonicznie.</w:t>
      </w:r>
    </w:p>
    <w:p w14:paraId="67D08B7C" w14:textId="77777777" w:rsidR="00EA648C" w:rsidRPr="004D03B4" w:rsidRDefault="00EA648C" w:rsidP="006B19A6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Dodatkowo po zakwalifikowaniu się do projektu, Uczestnik/ Uczestniczka projektu lub rodzice/ opiekunowie prawni zobowiązany będzie do podpisania Deklaracji uczestnictwa w projekcie  oraz  Umowy uczestnictwa  nie później niż w pierwszym dniu otrzymania wsparcia.</w:t>
      </w:r>
    </w:p>
    <w:p w14:paraId="4683F2FB" w14:textId="77777777" w:rsidR="00EA648C" w:rsidRPr="004D03B4" w:rsidRDefault="00EA648C" w:rsidP="006B19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Złożenie zgłoszenia nie jest równoznaczne z zakwalifikowaniem kandydata do udziału w projekcie.</w:t>
      </w:r>
    </w:p>
    <w:p w14:paraId="4F0D6658" w14:textId="08293D95" w:rsidR="009968EB" w:rsidRPr="004D03B4" w:rsidRDefault="00C12FDE" w:rsidP="006B19A6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W przypadku liczby Wniosków przekraczającej liczbę miejsc, powstaną listy</w:t>
      </w:r>
      <w:r w:rsidRPr="004D03B4">
        <w:rPr>
          <w:rFonts w:ascii="Times New Roman" w:hAnsi="Times New Roman" w:cs="Times New Roman"/>
          <w:spacing w:val="-26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rezerwowe</w:t>
      </w:r>
      <w:r w:rsidR="009968EB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(od </w:t>
      </w:r>
      <w:r w:rsidR="009968EB" w:rsidRPr="004D03B4">
        <w:rPr>
          <w:rFonts w:ascii="Times New Roman" w:hAnsi="Times New Roman" w:cs="Times New Roman"/>
          <w:sz w:val="21"/>
          <w:szCs w:val="21"/>
          <w:lang w:val="pl-PL"/>
        </w:rPr>
        <w:lastRenderedPageBreak/>
        <w:t>najwyższej do najniższej liczby punktów).</w:t>
      </w:r>
    </w:p>
    <w:p w14:paraId="312C44C3" w14:textId="1F8C9CC1" w:rsidR="00C86BC6" w:rsidRPr="004D03B4" w:rsidRDefault="00C86BC6" w:rsidP="006B19A6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W przypadku takiej samej liczby punktów o kolejności zgłoszenia do projektu decydować będzie opinia wychowawcy lub opinia poradni.</w:t>
      </w:r>
    </w:p>
    <w:p w14:paraId="3E567D46" w14:textId="11C25331" w:rsidR="00D2531C" w:rsidRDefault="00C12FDE" w:rsidP="006B19A6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Z prac Komisji rekrutacyjnej zostanie stworzony</w:t>
      </w:r>
      <w:r w:rsidRPr="004D03B4">
        <w:rPr>
          <w:rFonts w:ascii="Times New Roman" w:hAnsi="Times New Roman" w:cs="Times New Roman"/>
          <w:spacing w:val="-5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protokół</w:t>
      </w:r>
      <w:r w:rsidR="00ED520C" w:rsidRPr="004D03B4">
        <w:rPr>
          <w:rFonts w:ascii="Times New Roman" w:hAnsi="Times New Roman" w:cs="Times New Roman"/>
          <w:sz w:val="21"/>
          <w:szCs w:val="21"/>
          <w:lang w:val="pl-PL"/>
        </w:rPr>
        <w:t>.</w:t>
      </w:r>
    </w:p>
    <w:p w14:paraId="66FE45C1" w14:textId="7775C956" w:rsidR="000817CE" w:rsidRDefault="000817CE" w:rsidP="000817CE">
      <w:p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</w:p>
    <w:p w14:paraId="7CB9D63C" w14:textId="005CAE84" w:rsidR="000817CE" w:rsidRDefault="000817CE" w:rsidP="000817CE">
      <w:p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</w:p>
    <w:p w14:paraId="7E9FB506" w14:textId="77777777" w:rsidR="000817CE" w:rsidRPr="000817CE" w:rsidRDefault="000817CE" w:rsidP="000817CE">
      <w:p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</w:p>
    <w:p w14:paraId="762625D5" w14:textId="77777777" w:rsidR="00D2531C" w:rsidRPr="004D03B4" w:rsidRDefault="00D2531C" w:rsidP="006B19A6">
      <w:pPr>
        <w:tabs>
          <w:tab w:val="left" w:pos="474"/>
        </w:tabs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7F590F1C" w14:textId="77777777" w:rsidR="00C12FDE" w:rsidRPr="004D03B4" w:rsidRDefault="00C12FDE" w:rsidP="003B016E">
      <w:pPr>
        <w:pStyle w:val="Nagwek1"/>
        <w:spacing w:before="0"/>
        <w:ind w:left="0" w:right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§ 5</w:t>
      </w:r>
    </w:p>
    <w:p w14:paraId="16A5A9CC" w14:textId="77777777" w:rsidR="00B418E6" w:rsidRPr="004D03B4" w:rsidRDefault="00C12FDE" w:rsidP="003B016E">
      <w:pPr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b/>
          <w:sz w:val="21"/>
          <w:szCs w:val="21"/>
          <w:lang w:val="pl-PL"/>
        </w:rPr>
        <w:t>Zasady uczestnictwa w projekcie</w:t>
      </w:r>
    </w:p>
    <w:p w14:paraId="6C6FBE10" w14:textId="77777777" w:rsidR="00ED520C" w:rsidRPr="004D03B4" w:rsidRDefault="00C12FDE" w:rsidP="006B19A6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Zajęcia dodatkowe przewidziane do przeprowadzenia odbywać się będą w Szkole, do której uczęszczają uczniowie z zastosowaniem podziału na</w:t>
      </w:r>
      <w:r w:rsidRPr="004D03B4">
        <w:rPr>
          <w:rFonts w:ascii="Times New Roman" w:hAnsi="Times New Roman" w:cs="Times New Roman"/>
          <w:spacing w:val="-3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grupy.</w:t>
      </w:r>
    </w:p>
    <w:p w14:paraId="15DB6C8B" w14:textId="77777777" w:rsidR="00ED520C" w:rsidRPr="004D03B4" w:rsidRDefault="00C12FDE" w:rsidP="006B19A6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Podział na grupy, szczegółowy harmonogram zajęć dodatkowych i jego zmiany Dyrektor szkoły</w:t>
      </w:r>
      <w:r w:rsidRPr="004D03B4">
        <w:rPr>
          <w:rFonts w:ascii="Times New Roman" w:hAnsi="Times New Roman" w:cs="Times New Roman"/>
          <w:spacing w:val="-15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publikuje</w:t>
      </w:r>
      <w:r w:rsidRPr="004D03B4">
        <w:rPr>
          <w:rFonts w:ascii="Times New Roman" w:hAnsi="Times New Roman" w:cs="Times New Roman"/>
          <w:spacing w:val="-15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na</w:t>
      </w:r>
      <w:r w:rsidRPr="004D03B4">
        <w:rPr>
          <w:rFonts w:ascii="Times New Roman" w:hAnsi="Times New Roman" w:cs="Times New Roman"/>
          <w:spacing w:val="-17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str</w:t>
      </w:r>
      <w:r w:rsidR="004436F0" w:rsidRPr="004D03B4">
        <w:rPr>
          <w:rFonts w:ascii="Times New Roman" w:hAnsi="Times New Roman" w:cs="Times New Roman"/>
          <w:sz w:val="21"/>
          <w:szCs w:val="21"/>
          <w:lang w:val="pl-PL"/>
        </w:rPr>
        <w:t>o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nie</w:t>
      </w:r>
      <w:r w:rsidRPr="004D03B4">
        <w:rPr>
          <w:rFonts w:ascii="Times New Roman" w:hAnsi="Times New Roman" w:cs="Times New Roman"/>
          <w:spacing w:val="-15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internetowej oraz </w:t>
      </w:r>
      <w:r w:rsidR="00B14211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nauczyciel prowadzący zajęcia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zawiadamia Uczestników/ Uczestniczki projektu i ich rodziców /opiekunów prawnych. </w:t>
      </w:r>
    </w:p>
    <w:p w14:paraId="1DDFC65F" w14:textId="77777777" w:rsidR="00ED520C" w:rsidRPr="004D03B4" w:rsidRDefault="00C12FDE" w:rsidP="006B19A6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Uczniowie/ Uczennice uczestniczą w dodatkowych zajęciach prowadzonych w ramach projektu</w:t>
      </w:r>
      <w:r w:rsidRPr="004D03B4">
        <w:rPr>
          <w:rFonts w:ascii="Times New Roman" w:hAnsi="Times New Roman" w:cs="Times New Roman"/>
          <w:spacing w:val="-1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nieodpłatnie.</w:t>
      </w:r>
    </w:p>
    <w:p w14:paraId="2CC9F4FE" w14:textId="77777777" w:rsidR="00A065B8" w:rsidRPr="004D03B4" w:rsidRDefault="00A065B8" w:rsidP="006B19A6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Jeden uczestnik/uczestniczka może brać udział w kilku różnych zajęciach.</w:t>
      </w:r>
    </w:p>
    <w:p w14:paraId="5AC87CE1" w14:textId="77777777" w:rsidR="00ED520C" w:rsidRPr="004D03B4" w:rsidRDefault="00C12FDE" w:rsidP="006B19A6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Szkolenie dla nauczycieli są finansowane ze środków projektu</w:t>
      </w:r>
      <w:r w:rsidR="00B14211" w:rsidRPr="004D03B4">
        <w:rPr>
          <w:rFonts w:ascii="Times New Roman" w:hAnsi="Times New Roman" w:cs="Times New Roman"/>
          <w:sz w:val="21"/>
          <w:szCs w:val="21"/>
          <w:lang w:val="pl-PL"/>
        </w:rPr>
        <w:t>.</w:t>
      </w:r>
    </w:p>
    <w:p w14:paraId="586B9DF3" w14:textId="77777777" w:rsidR="00ED520C" w:rsidRPr="004D03B4" w:rsidRDefault="00543BB0" w:rsidP="006B19A6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Obecność na zajęciach sprawdzana będzie każdorazowo przez prowadzącego zajęcia poprzez sprawdzenie listy</w:t>
      </w:r>
      <w:r w:rsidRPr="004D03B4">
        <w:rPr>
          <w:rFonts w:ascii="Times New Roman" w:hAnsi="Times New Roman" w:cs="Times New Roman"/>
          <w:spacing w:val="-5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obecności.</w:t>
      </w:r>
    </w:p>
    <w:p w14:paraId="339767CB" w14:textId="771C3FA3" w:rsidR="00ED520C" w:rsidRPr="004D03B4" w:rsidRDefault="00543BB0" w:rsidP="006B19A6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Nieobecność na zajęciach należy usprawiedliwić u prowadzącego zajęcia. </w:t>
      </w:r>
    </w:p>
    <w:p w14:paraId="52759B88" w14:textId="77777777" w:rsidR="00B14211" w:rsidRPr="004D03B4" w:rsidRDefault="00B14211" w:rsidP="006B19A6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Uczestnicy i uczestniczki </w:t>
      </w:r>
      <w:r w:rsidR="00543BB0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ich rodzice / opiekunowie prawni </w:t>
      </w: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zakwalifikowani/ne do udziału </w:t>
      </w:r>
      <w:r w:rsidR="00910CC4"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                          </w:t>
      </w: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w zajęciach zobowiązani/ne są do:</w:t>
      </w:r>
    </w:p>
    <w:p w14:paraId="04DC8082" w14:textId="77777777" w:rsidR="00B14211" w:rsidRPr="004D03B4" w:rsidRDefault="00B14211" w:rsidP="006B19A6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regularnego uczestniczenia w zajęciach/szkoleniach</w:t>
      </w:r>
    </w:p>
    <w:p w14:paraId="1A3AB560" w14:textId="77777777" w:rsidR="00543BB0" w:rsidRPr="004D03B4" w:rsidRDefault="00B14211" w:rsidP="006B19A6">
      <w:pPr>
        <w:pStyle w:val="Akapitzlist"/>
        <w:numPr>
          <w:ilvl w:val="0"/>
          <w:numId w:val="8"/>
        </w:numPr>
        <w:tabs>
          <w:tab w:val="left" w:pos="474"/>
        </w:tabs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uczestnictwa w monitoringu i ewaluacji projektu, w szczególności do </w:t>
      </w:r>
      <w:r w:rsidR="00543BB0" w:rsidRPr="004D03B4">
        <w:rPr>
          <w:rFonts w:ascii="Times New Roman" w:hAnsi="Times New Roman" w:cs="Times New Roman"/>
          <w:sz w:val="21"/>
          <w:szCs w:val="21"/>
          <w:lang w:val="pl-PL"/>
        </w:rPr>
        <w:t>wypełniania ankiet związanych z realizacją projektu, monitoringiem i ewaluacją, współpracy z Beneficjentem, dostarczania wszelkich informacji i dokumentów na żądanie Beneficjenta</w:t>
      </w:r>
    </w:p>
    <w:p w14:paraId="594CD58D" w14:textId="77777777" w:rsidR="00B14211" w:rsidRPr="004D03B4" w:rsidRDefault="00B14211" w:rsidP="006B19A6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przestrzegania punktualności</w:t>
      </w:r>
    </w:p>
    <w:p w14:paraId="73A96C78" w14:textId="77777777" w:rsidR="00B14211" w:rsidRPr="004D03B4" w:rsidRDefault="00B14211" w:rsidP="006B19A6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wypełniania testów osiągnięć przeprowadzanych przez prowadzących</w:t>
      </w:r>
    </w:p>
    <w:p w14:paraId="45B32729" w14:textId="77777777" w:rsidR="00B14211" w:rsidRPr="004D03B4" w:rsidRDefault="00B14211" w:rsidP="006B19A6">
      <w:pPr>
        <w:pStyle w:val="Akapitzlist"/>
        <w:widowControl/>
        <w:numPr>
          <w:ilvl w:val="0"/>
          <w:numId w:val="8"/>
        </w:numPr>
        <w:adjustRightInd w:val="0"/>
        <w:ind w:right="-142"/>
        <w:rPr>
          <w:rFonts w:ascii="Times New Roman" w:eastAsia="ArialMT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poszanowania pomocy dydaktycznych, materiałów oraz używania ich zgodnie z</w:t>
      </w:r>
      <w:r w:rsidR="00ED520C"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przeznaczeniem</w:t>
      </w:r>
    </w:p>
    <w:p w14:paraId="04F23B92" w14:textId="77777777" w:rsidR="00B14211" w:rsidRPr="004D03B4" w:rsidRDefault="00B14211" w:rsidP="006B19A6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w przypadku rezygnacji z udziału w projekcie/nieobecności rodzic/opiekun ucznia jest</w:t>
      </w:r>
      <w:r w:rsidR="009F6B18"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 </w:t>
      </w:r>
      <w:r w:rsidR="00BB2623"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  </w:t>
      </w: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zobowiązany</w:t>
      </w:r>
      <w:r w:rsidR="00BB2623"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do niezwłocznego poinformowania o tym Dyrekcji szkoły</w:t>
      </w:r>
    </w:p>
    <w:p w14:paraId="5BE40430" w14:textId="795EB960" w:rsidR="00F220D9" w:rsidRDefault="00B14211" w:rsidP="006B19A6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deklaracja zakwalifikowanego/nej do udziału w projekcie uczestnika/czki musi zostać</w:t>
      </w:r>
      <w:r w:rsidR="00225269"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wypełniona najpóźniej</w:t>
      </w:r>
      <w:r w:rsidR="00225269"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 xml:space="preserve"> </w:t>
      </w: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w dniu rozpoczęcia pierwszych zajęć</w:t>
      </w:r>
    </w:p>
    <w:p w14:paraId="41FA966E" w14:textId="77777777" w:rsidR="005D1FB2" w:rsidRPr="004D03B4" w:rsidRDefault="005D1FB2" w:rsidP="005D1FB2">
      <w:pPr>
        <w:pStyle w:val="Akapitzlist"/>
        <w:widowControl/>
        <w:adjustRightInd w:val="0"/>
        <w:ind w:left="720" w:firstLine="0"/>
        <w:rPr>
          <w:rFonts w:ascii="Times New Roman" w:eastAsia="ArialMT" w:hAnsi="Times New Roman" w:cs="Times New Roman"/>
          <w:sz w:val="21"/>
          <w:szCs w:val="21"/>
          <w:lang w:val="pl-PL"/>
        </w:rPr>
      </w:pPr>
    </w:p>
    <w:p w14:paraId="66697C87" w14:textId="77777777" w:rsidR="00504793" w:rsidRPr="004D03B4" w:rsidRDefault="00504793" w:rsidP="006B19A6">
      <w:pPr>
        <w:pStyle w:val="Nagwek1"/>
        <w:spacing w:before="0"/>
        <w:ind w:right="0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77DB3F00" w14:textId="77777777" w:rsidR="00C12FDE" w:rsidRPr="004D03B4" w:rsidRDefault="00C12FDE" w:rsidP="003B016E">
      <w:pPr>
        <w:pStyle w:val="Nagwek1"/>
        <w:spacing w:before="0"/>
        <w:ind w:left="0" w:right="0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§ 6</w:t>
      </w:r>
    </w:p>
    <w:p w14:paraId="310CDBC9" w14:textId="77777777" w:rsidR="00543BB0" w:rsidRPr="004D03B4" w:rsidRDefault="00C12FDE" w:rsidP="003B016E">
      <w:pPr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b/>
          <w:sz w:val="21"/>
          <w:szCs w:val="21"/>
          <w:lang w:val="pl-PL"/>
        </w:rPr>
        <w:t>Regulacje pozostałe</w:t>
      </w:r>
    </w:p>
    <w:p w14:paraId="3F416187" w14:textId="77777777" w:rsidR="00C12FDE" w:rsidRPr="004D03B4" w:rsidRDefault="00C12FDE" w:rsidP="006B19A6">
      <w:pPr>
        <w:pStyle w:val="Akapitzlist"/>
        <w:numPr>
          <w:ilvl w:val="0"/>
          <w:numId w:val="3"/>
        </w:numPr>
        <w:tabs>
          <w:tab w:val="left" w:pos="474"/>
        </w:tabs>
        <w:ind w:hanging="357"/>
        <w:rPr>
          <w:rFonts w:ascii="Times New Roman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Beneficjent projektu ma możliwość dokonania zmian w Regulaminie, o czym powiadamia Uczestników/Uczestniczki</w:t>
      </w:r>
      <w:r w:rsidRPr="004D03B4">
        <w:rPr>
          <w:rFonts w:ascii="Times New Roman" w:hAnsi="Times New Roman" w:cs="Times New Roman"/>
          <w:spacing w:val="-1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projektu poprzez ogłoszenie na stronie internetowej </w:t>
      </w:r>
      <w:r w:rsidR="00543BB0" w:rsidRPr="004D03B4">
        <w:rPr>
          <w:rFonts w:ascii="Times New Roman" w:hAnsi="Times New Roman" w:cs="Times New Roman"/>
          <w:sz w:val="21"/>
          <w:szCs w:val="21"/>
          <w:lang w:val="pl-PL"/>
        </w:rPr>
        <w:t>B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eneficjenta lub </w:t>
      </w:r>
      <w:r w:rsidR="00543BB0" w:rsidRPr="004D03B4">
        <w:rPr>
          <w:rFonts w:ascii="Times New Roman" w:hAnsi="Times New Roman" w:cs="Times New Roman"/>
          <w:sz w:val="21"/>
          <w:szCs w:val="21"/>
          <w:lang w:val="pl-PL"/>
        </w:rPr>
        <w:t>Szkoły.</w:t>
      </w:r>
    </w:p>
    <w:p w14:paraId="4A47478B" w14:textId="6CDB32A8" w:rsidR="00C12FDE" w:rsidRPr="004D03B4" w:rsidRDefault="00C12FDE" w:rsidP="006B19A6">
      <w:pPr>
        <w:pStyle w:val="Akapitzlist"/>
        <w:widowControl/>
        <w:numPr>
          <w:ilvl w:val="0"/>
          <w:numId w:val="3"/>
        </w:numPr>
        <w:adjustRightInd w:val="0"/>
        <w:ind w:left="470" w:hanging="357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hAnsi="Times New Roman" w:cs="Times New Roman"/>
          <w:sz w:val="21"/>
          <w:szCs w:val="21"/>
          <w:lang w:val="pl-PL"/>
        </w:rPr>
        <w:t>W sprawach nieuregulowanych w niniejszym Regulaminie obowiązują zapisy aktów prawnych</w:t>
      </w:r>
      <w:r w:rsidR="00910CC4" w:rsidRPr="004D03B4">
        <w:rPr>
          <w:rFonts w:ascii="Times New Roman" w:hAnsi="Times New Roman" w:cs="Times New Roman"/>
          <w:spacing w:val="-14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i</w:t>
      </w:r>
      <w:r w:rsidRPr="004D03B4">
        <w:rPr>
          <w:rFonts w:ascii="Times New Roman" w:hAnsi="Times New Roman" w:cs="Times New Roman"/>
          <w:spacing w:val="-14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dokumentów</w:t>
      </w:r>
      <w:r w:rsidRPr="004D03B4">
        <w:rPr>
          <w:rFonts w:ascii="Times New Roman" w:hAnsi="Times New Roman" w:cs="Times New Roman"/>
          <w:spacing w:val="-16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programowych</w:t>
      </w:r>
      <w:r w:rsidRPr="004D03B4">
        <w:rPr>
          <w:rFonts w:ascii="Times New Roman" w:hAnsi="Times New Roman" w:cs="Times New Roman"/>
          <w:spacing w:val="-14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dotyczących</w:t>
      </w:r>
      <w:r w:rsidRPr="004D03B4">
        <w:rPr>
          <w:rFonts w:ascii="Times New Roman" w:hAnsi="Times New Roman" w:cs="Times New Roman"/>
          <w:spacing w:val="-14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realizacji</w:t>
      </w:r>
      <w:r w:rsidRPr="004D03B4">
        <w:rPr>
          <w:rFonts w:ascii="Times New Roman" w:hAnsi="Times New Roman" w:cs="Times New Roman"/>
          <w:spacing w:val="-13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projektów</w:t>
      </w:r>
      <w:r w:rsidRPr="004D03B4">
        <w:rPr>
          <w:rFonts w:ascii="Times New Roman" w:hAnsi="Times New Roman" w:cs="Times New Roman"/>
          <w:spacing w:val="-17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w</w:t>
      </w:r>
      <w:r w:rsidRPr="004D03B4">
        <w:rPr>
          <w:rFonts w:ascii="Times New Roman" w:hAnsi="Times New Roman" w:cs="Times New Roman"/>
          <w:spacing w:val="-13"/>
          <w:sz w:val="21"/>
          <w:szCs w:val="21"/>
          <w:lang w:val="pl-PL"/>
        </w:rPr>
        <w:t xml:space="preserve"> </w:t>
      </w:r>
      <w:r w:rsidRPr="004D03B4">
        <w:rPr>
          <w:rFonts w:ascii="Times New Roman" w:hAnsi="Times New Roman" w:cs="Times New Roman"/>
          <w:sz w:val="21"/>
          <w:szCs w:val="21"/>
          <w:lang w:val="pl-PL"/>
        </w:rPr>
        <w:t>ramach</w:t>
      </w:r>
      <w:r w:rsidR="009A7A01" w:rsidRPr="004D03B4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9A7A01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Wielkopolskiego</w:t>
      </w:r>
      <w:r w:rsidRPr="004D03B4">
        <w:rPr>
          <w:rFonts w:ascii="Times New Roman" w:hAnsi="Times New Roman" w:cs="Times New Roman"/>
          <w:spacing w:val="-21"/>
          <w:sz w:val="21"/>
          <w:szCs w:val="21"/>
          <w:lang w:val="pl-PL"/>
        </w:rPr>
        <w:t xml:space="preserve"> </w:t>
      </w:r>
      <w:r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Regionalnego Programu Operacyjnego na lata 2014-2020</w:t>
      </w:r>
      <w:r w:rsidR="00543BB0" w:rsidRPr="004D03B4">
        <w:rPr>
          <w:rFonts w:ascii="Times New Roman" w:eastAsiaTheme="minorHAnsi" w:hAnsi="Times New Roman" w:cs="Times New Roman"/>
          <w:sz w:val="21"/>
          <w:szCs w:val="21"/>
          <w:lang w:val="pl-PL"/>
        </w:rPr>
        <w:t>.</w:t>
      </w:r>
    </w:p>
    <w:p w14:paraId="2B906E9F" w14:textId="77777777" w:rsidR="00543BB0" w:rsidRPr="004D03B4" w:rsidRDefault="00543BB0" w:rsidP="006B19A6">
      <w:pPr>
        <w:widowControl/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</w:p>
    <w:p w14:paraId="0115FA07" w14:textId="77777777" w:rsidR="00874F2F" w:rsidRPr="004D03B4" w:rsidRDefault="00874F2F" w:rsidP="006B19A6">
      <w:pPr>
        <w:widowControl/>
        <w:adjustRightInd w:val="0"/>
        <w:jc w:val="both"/>
        <w:rPr>
          <w:rFonts w:ascii="Times New Roman" w:eastAsia="ArialMT" w:hAnsi="Times New Roman" w:cs="Times New Roman"/>
          <w:i/>
          <w:iCs/>
          <w:sz w:val="21"/>
          <w:szCs w:val="21"/>
          <w:lang w:val="pl-PL"/>
        </w:rPr>
      </w:pPr>
    </w:p>
    <w:p w14:paraId="43258103" w14:textId="77777777" w:rsidR="00910CC4" w:rsidRPr="004D03B4" w:rsidRDefault="00910CC4" w:rsidP="006B19A6">
      <w:pPr>
        <w:widowControl/>
        <w:adjustRightInd w:val="0"/>
        <w:jc w:val="both"/>
        <w:rPr>
          <w:rFonts w:ascii="Times New Roman" w:eastAsia="ArialMT" w:hAnsi="Times New Roman" w:cs="Times New Roman"/>
          <w:i/>
          <w:iCs/>
          <w:sz w:val="21"/>
          <w:szCs w:val="21"/>
          <w:lang w:val="pl-PL"/>
        </w:rPr>
      </w:pPr>
    </w:p>
    <w:p w14:paraId="10D318D9" w14:textId="77777777" w:rsidR="00910CC4" w:rsidRPr="004D03B4" w:rsidRDefault="00910CC4" w:rsidP="006B19A6">
      <w:pPr>
        <w:widowControl/>
        <w:adjustRightInd w:val="0"/>
        <w:jc w:val="both"/>
        <w:rPr>
          <w:rFonts w:ascii="Times New Roman" w:eastAsia="ArialMT" w:hAnsi="Times New Roman" w:cs="Times New Roman"/>
          <w:i/>
          <w:iCs/>
          <w:sz w:val="21"/>
          <w:szCs w:val="21"/>
          <w:lang w:val="pl-PL"/>
        </w:rPr>
      </w:pPr>
    </w:p>
    <w:p w14:paraId="0D6D0A16" w14:textId="77777777" w:rsidR="00236900" w:rsidRPr="004D03B4" w:rsidRDefault="00236900" w:rsidP="006B19A6">
      <w:pPr>
        <w:widowControl/>
        <w:adjustRightInd w:val="0"/>
        <w:jc w:val="both"/>
        <w:rPr>
          <w:rFonts w:ascii="Times New Roman" w:eastAsia="ArialMT" w:hAnsi="Times New Roman" w:cs="Times New Roman"/>
          <w:i/>
          <w:iCs/>
          <w:sz w:val="21"/>
          <w:szCs w:val="21"/>
          <w:lang w:val="pl-PL"/>
        </w:rPr>
      </w:pPr>
    </w:p>
    <w:p w14:paraId="2B28ABE2" w14:textId="77777777" w:rsidR="00543BB0" w:rsidRPr="004D03B4" w:rsidRDefault="00874F2F" w:rsidP="006B19A6">
      <w:pPr>
        <w:widowControl/>
        <w:adjustRightInd w:val="0"/>
        <w:jc w:val="both"/>
        <w:rPr>
          <w:rFonts w:ascii="Times New Roman" w:eastAsiaTheme="minorHAnsi" w:hAnsi="Times New Roman" w:cs="Times New Roman"/>
          <w:sz w:val="21"/>
          <w:szCs w:val="21"/>
          <w:lang w:val="pl-PL"/>
        </w:rPr>
      </w:pPr>
      <w:r w:rsidRPr="004D03B4">
        <w:rPr>
          <w:rFonts w:ascii="Times New Roman" w:eastAsia="ArialMT" w:hAnsi="Times New Roman" w:cs="Times New Roman"/>
          <w:sz w:val="21"/>
          <w:szCs w:val="21"/>
          <w:lang w:val="pl-PL"/>
        </w:rPr>
        <w:t>*niepotrzebne skreślić</w:t>
      </w:r>
    </w:p>
    <w:sectPr w:rsidR="00543BB0" w:rsidRPr="004D03B4" w:rsidSect="00ED520C">
      <w:headerReference w:type="default" r:id="rId8"/>
      <w:pgSz w:w="11906" w:h="16838"/>
      <w:pgMar w:top="1953" w:right="1417" w:bottom="851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FBD68" w14:textId="77777777" w:rsidR="00BB5775" w:rsidRDefault="00BB5775" w:rsidP="00143021">
      <w:r>
        <w:separator/>
      </w:r>
    </w:p>
  </w:endnote>
  <w:endnote w:type="continuationSeparator" w:id="0">
    <w:p w14:paraId="1F33CB46" w14:textId="77777777" w:rsidR="00BB5775" w:rsidRDefault="00BB5775" w:rsidP="0014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40614" w14:textId="77777777" w:rsidR="00BB5775" w:rsidRDefault="00BB5775" w:rsidP="00143021">
      <w:r>
        <w:separator/>
      </w:r>
    </w:p>
  </w:footnote>
  <w:footnote w:type="continuationSeparator" w:id="0">
    <w:p w14:paraId="1FC1D674" w14:textId="77777777" w:rsidR="00BB5775" w:rsidRDefault="00BB5775" w:rsidP="0014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2714C" w14:textId="50827575" w:rsidR="00CD48E1" w:rsidRDefault="00CD48E1" w:rsidP="0014302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7E0E358" wp14:editId="198AFBA1">
          <wp:extent cx="5760720" cy="570871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44D"/>
    <w:multiLevelType w:val="hybridMultilevel"/>
    <w:tmpl w:val="053AF5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943"/>
    <w:multiLevelType w:val="hybridMultilevel"/>
    <w:tmpl w:val="771E55BE"/>
    <w:lvl w:ilvl="0" w:tplc="89A85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66EE4"/>
    <w:multiLevelType w:val="hybridMultilevel"/>
    <w:tmpl w:val="CEFE8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E4025"/>
    <w:multiLevelType w:val="hybridMultilevel"/>
    <w:tmpl w:val="22B02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AE7"/>
    <w:multiLevelType w:val="hybridMultilevel"/>
    <w:tmpl w:val="BA42215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FC57799"/>
    <w:multiLevelType w:val="hybridMultilevel"/>
    <w:tmpl w:val="F0908EBC"/>
    <w:lvl w:ilvl="0" w:tplc="32E6EC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670F"/>
    <w:multiLevelType w:val="hybridMultilevel"/>
    <w:tmpl w:val="96107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704EC"/>
    <w:multiLevelType w:val="hybridMultilevel"/>
    <w:tmpl w:val="49CEB630"/>
    <w:lvl w:ilvl="0" w:tplc="E6282B5E">
      <w:start w:val="1"/>
      <w:numFmt w:val="decimal"/>
      <w:lvlText w:val="%1."/>
      <w:lvlJc w:val="left"/>
      <w:pPr>
        <w:ind w:left="358" w:hanging="358"/>
      </w:pPr>
      <w:rPr>
        <w:rFonts w:ascii="Times New Roman" w:eastAsia="Arial" w:hAnsi="Times New Roman" w:cs="Times New Roman" w:hint="default"/>
        <w:b w:val="0"/>
        <w:spacing w:val="-1"/>
        <w:w w:val="100"/>
        <w:sz w:val="22"/>
        <w:szCs w:val="22"/>
      </w:rPr>
    </w:lvl>
    <w:lvl w:ilvl="1" w:tplc="C46E2712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5D30532A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CA083DA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BF0CBAC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15F6DA28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F2B839F8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58A05F6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4000924E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8" w15:restartNumberingAfterBreak="0">
    <w:nsid w:val="38B705FE"/>
    <w:multiLevelType w:val="hybridMultilevel"/>
    <w:tmpl w:val="443E7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CE445E">
      <w:start w:val="1"/>
      <w:numFmt w:val="lowerLetter"/>
      <w:lvlText w:val="%2)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6C3FCF"/>
    <w:multiLevelType w:val="hybridMultilevel"/>
    <w:tmpl w:val="908251C2"/>
    <w:lvl w:ilvl="0" w:tplc="0D409AF8">
      <w:start w:val="1"/>
      <w:numFmt w:val="decimal"/>
      <w:lvlText w:val="%1."/>
      <w:lvlJc w:val="left"/>
      <w:pPr>
        <w:ind w:left="473" w:hanging="358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DF5C5500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7BDAF14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79BC9E1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3E326A86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361061EA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B03A25C2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CEA08128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55FE50B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10" w15:restartNumberingAfterBreak="0">
    <w:nsid w:val="480D559F"/>
    <w:multiLevelType w:val="hybridMultilevel"/>
    <w:tmpl w:val="0BA4E6D6"/>
    <w:lvl w:ilvl="0" w:tplc="2112F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701F7"/>
    <w:multiLevelType w:val="hybridMultilevel"/>
    <w:tmpl w:val="E1507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83C54"/>
    <w:multiLevelType w:val="hybridMultilevel"/>
    <w:tmpl w:val="3744BB88"/>
    <w:lvl w:ilvl="0" w:tplc="2112F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C4C3F"/>
    <w:multiLevelType w:val="hybridMultilevel"/>
    <w:tmpl w:val="771E55BE"/>
    <w:lvl w:ilvl="0" w:tplc="89A85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31A0C"/>
    <w:multiLevelType w:val="hybridMultilevel"/>
    <w:tmpl w:val="09D8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84E8F"/>
    <w:multiLevelType w:val="hybridMultilevel"/>
    <w:tmpl w:val="3DA67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663EE"/>
    <w:multiLevelType w:val="hybridMultilevel"/>
    <w:tmpl w:val="645A2A92"/>
    <w:lvl w:ilvl="0" w:tplc="AA6680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6"/>
  </w:num>
  <w:num w:numId="6">
    <w:abstractNumId w:val="2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DE"/>
    <w:rsid w:val="000817CE"/>
    <w:rsid w:val="00081824"/>
    <w:rsid w:val="000863A4"/>
    <w:rsid w:val="000A046B"/>
    <w:rsid w:val="000E45E6"/>
    <w:rsid w:val="000F656D"/>
    <w:rsid w:val="00102CF1"/>
    <w:rsid w:val="00104BD7"/>
    <w:rsid w:val="00124CA6"/>
    <w:rsid w:val="00136421"/>
    <w:rsid w:val="00143021"/>
    <w:rsid w:val="001554F4"/>
    <w:rsid w:val="001720D5"/>
    <w:rsid w:val="00180C74"/>
    <w:rsid w:val="001C2641"/>
    <w:rsid w:val="001F3214"/>
    <w:rsid w:val="00202BC6"/>
    <w:rsid w:val="00202D65"/>
    <w:rsid w:val="0020301B"/>
    <w:rsid w:val="0020599D"/>
    <w:rsid w:val="002113D3"/>
    <w:rsid w:val="00225269"/>
    <w:rsid w:val="00234A51"/>
    <w:rsid w:val="00236900"/>
    <w:rsid w:val="002479B6"/>
    <w:rsid w:val="00256016"/>
    <w:rsid w:val="00263971"/>
    <w:rsid w:val="002672E9"/>
    <w:rsid w:val="0028023B"/>
    <w:rsid w:val="0028112C"/>
    <w:rsid w:val="002B6A90"/>
    <w:rsid w:val="002C7C7F"/>
    <w:rsid w:val="002D5B50"/>
    <w:rsid w:val="002E7108"/>
    <w:rsid w:val="002F3869"/>
    <w:rsid w:val="00306F3D"/>
    <w:rsid w:val="0032799F"/>
    <w:rsid w:val="00337CBA"/>
    <w:rsid w:val="00361479"/>
    <w:rsid w:val="00372889"/>
    <w:rsid w:val="00374AEB"/>
    <w:rsid w:val="00396AD8"/>
    <w:rsid w:val="003B016E"/>
    <w:rsid w:val="00401E14"/>
    <w:rsid w:val="004436CB"/>
    <w:rsid w:val="004436F0"/>
    <w:rsid w:val="0044556E"/>
    <w:rsid w:val="00445B51"/>
    <w:rsid w:val="00453CF9"/>
    <w:rsid w:val="00455A2C"/>
    <w:rsid w:val="0046792A"/>
    <w:rsid w:val="00474789"/>
    <w:rsid w:val="00474C62"/>
    <w:rsid w:val="0049205E"/>
    <w:rsid w:val="00492111"/>
    <w:rsid w:val="00492F3C"/>
    <w:rsid w:val="004964B8"/>
    <w:rsid w:val="004B3C92"/>
    <w:rsid w:val="004B4C14"/>
    <w:rsid w:val="004C58CA"/>
    <w:rsid w:val="004D03B4"/>
    <w:rsid w:val="004D04C9"/>
    <w:rsid w:val="004D749D"/>
    <w:rsid w:val="004E3610"/>
    <w:rsid w:val="00504793"/>
    <w:rsid w:val="005145E8"/>
    <w:rsid w:val="00516208"/>
    <w:rsid w:val="005235BB"/>
    <w:rsid w:val="00543A73"/>
    <w:rsid w:val="00543BB0"/>
    <w:rsid w:val="00564DD4"/>
    <w:rsid w:val="00576A42"/>
    <w:rsid w:val="0059279E"/>
    <w:rsid w:val="005D1FB2"/>
    <w:rsid w:val="005E32CD"/>
    <w:rsid w:val="005E74DA"/>
    <w:rsid w:val="00604D90"/>
    <w:rsid w:val="00606AE9"/>
    <w:rsid w:val="00650033"/>
    <w:rsid w:val="006525DA"/>
    <w:rsid w:val="0066452F"/>
    <w:rsid w:val="00674362"/>
    <w:rsid w:val="00677A7D"/>
    <w:rsid w:val="006973A6"/>
    <w:rsid w:val="006A254D"/>
    <w:rsid w:val="006B19A6"/>
    <w:rsid w:val="006C2EBA"/>
    <w:rsid w:val="006C5E3D"/>
    <w:rsid w:val="00710DDC"/>
    <w:rsid w:val="00714535"/>
    <w:rsid w:val="007219A8"/>
    <w:rsid w:val="007368AE"/>
    <w:rsid w:val="00762227"/>
    <w:rsid w:val="00781808"/>
    <w:rsid w:val="00785FDD"/>
    <w:rsid w:val="007959A7"/>
    <w:rsid w:val="007B19FB"/>
    <w:rsid w:val="007C54FF"/>
    <w:rsid w:val="007E6109"/>
    <w:rsid w:val="007F32AE"/>
    <w:rsid w:val="007F76FA"/>
    <w:rsid w:val="00834448"/>
    <w:rsid w:val="00842395"/>
    <w:rsid w:val="008456DA"/>
    <w:rsid w:val="00874F2F"/>
    <w:rsid w:val="00910CC4"/>
    <w:rsid w:val="009420EB"/>
    <w:rsid w:val="00946ACB"/>
    <w:rsid w:val="00980846"/>
    <w:rsid w:val="00987A41"/>
    <w:rsid w:val="00992318"/>
    <w:rsid w:val="009968EB"/>
    <w:rsid w:val="009976F1"/>
    <w:rsid w:val="009A7A01"/>
    <w:rsid w:val="009B47CB"/>
    <w:rsid w:val="009E1516"/>
    <w:rsid w:val="009F6B18"/>
    <w:rsid w:val="00A065B8"/>
    <w:rsid w:val="00A10729"/>
    <w:rsid w:val="00A45499"/>
    <w:rsid w:val="00A61AB4"/>
    <w:rsid w:val="00AB1B88"/>
    <w:rsid w:val="00AB2C3F"/>
    <w:rsid w:val="00AF77D6"/>
    <w:rsid w:val="00B01639"/>
    <w:rsid w:val="00B01800"/>
    <w:rsid w:val="00B14211"/>
    <w:rsid w:val="00B1732A"/>
    <w:rsid w:val="00B25A16"/>
    <w:rsid w:val="00B260E8"/>
    <w:rsid w:val="00B30A6D"/>
    <w:rsid w:val="00B351C8"/>
    <w:rsid w:val="00B418E6"/>
    <w:rsid w:val="00B521FE"/>
    <w:rsid w:val="00B635CC"/>
    <w:rsid w:val="00BB2623"/>
    <w:rsid w:val="00BB5775"/>
    <w:rsid w:val="00BD231A"/>
    <w:rsid w:val="00BD4152"/>
    <w:rsid w:val="00BE388B"/>
    <w:rsid w:val="00C055E8"/>
    <w:rsid w:val="00C12FDE"/>
    <w:rsid w:val="00C302B9"/>
    <w:rsid w:val="00C368C8"/>
    <w:rsid w:val="00C47D86"/>
    <w:rsid w:val="00C50AB7"/>
    <w:rsid w:val="00C7163B"/>
    <w:rsid w:val="00C76152"/>
    <w:rsid w:val="00C76768"/>
    <w:rsid w:val="00C86BC6"/>
    <w:rsid w:val="00C86D40"/>
    <w:rsid w:val="00CA563A"/>
    <w:rsid w:val="00CD48E1"/>
    <w:rsid w:val="00CD4EFF"/>
    <w:rsid w:val="00CF18CD"/>
    <w:rsid w:val="00D0006D"/>
    <w:rsid w:val="00D05A16"/>
    <w:rsid w:val="00D21CD1"/>
    <w:rsid w:val="00D2531C"/>
    <w:rsid w:val="00D53DBD"/>
    <w:rsid w:val="00D62289"/>
    <w:rsid w:val="00D65DCE"/>
    <w:rsid w:val="00D87484"/>
    <w:rsid w:val="00D97DF2"/>
    <w:rsid w:val="00DA24C3"/>
    <w:rsid w:val="00DA2A25"/>
    <w:rsid w:val="00DB267D"/>
    <w:rsid w:val="00DB6983"/>
    <w:rsid w:val="00DD33BB"/>
    <w:rsid w:val="00DE16F0"/>
    <w:rsid w:val="00E0166C"/>
    <w:rsid w:val="00E01CE4"/>
    <w:rsid w:val="00E17315"/>
    <w:rsid w:val="00E57A1A"/>
    <w:rsid w:val="00E60DA2"/>
    <w:rsid w:val="00E74F58"/>
    <w:rsid w:val="00EA026C"/>
    <w:rsid w:val="00EA1818"/>
    <w:rsid w:val="00EA3C0C"/>
    <w:rsid w:val="00EA648C"/>
    <w:rsid w:val="00EC19E2"/>
    <w:rsid w:val="00EC2509"/>
    <w:rsid w:val="00ED13B4"/>
    <w:rsid w:val="00ED520C"/>
    <w:rsid w:val="00F00809"/>
    <w:rsid w:val="00F01CBE"/>
    <w:rsid w:val="00F220D9"/>
    <w:rsid w:val="00F22C7E"/>
    <w:rsid w:val="00F23FBE"/>
    <w:rsid w:val="00F56669"/>
    <w:rsid w:val="00F741B6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234C8"/>
  <w15:docId w15:val="{91DC188C-4BA6-4440-807D-3629019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12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12FDE"/>
    <w:pPr>
      <w:spacing w:before="157"/>
      <w:ind w:left="998" w:right="9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2FDE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12FDE"/>
    <w:pPr>
      <w:ind w:left="473" w:hanging="35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2FDE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12FDE"/>
    <w:pPr>
      <w:ind w:left="473" w:hanging="35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43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021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43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02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B01639"/>
  </w:style>
  <w:style w:type="paragraph" w:styleId="Tekstdymka">
    <w:name w:val="Balloon Text"/>
    <w:basedOn w:val="Normalny"/>
    <w:link w:val="TekstdymkaZnak"/>
    <w:uiPriority w:val="99"/>
    <w:semiHidden/>
    <w:unhideWhenUsed/>
    <w:rsid w:val="00443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F0"/>
    <w:rPr>
      <w:rFonts w:ascii="Segoe UI" w:eastAsia="Arial" w:hAnsi="Segoe UI" w:cs="Segoe UI"/>
      <w:sz w:val="18"/>
      <w:szCs w:val="18"/>
      <w:lang w:val="en-US"/>
    </w:rPr>
  </w:style>
  <w:style w:type="character" w:customStyle="1" w:styleId="lrzxr">
    <w:name w:val="lrzxr"/>
    <w:basedOn w:val="Domylnaczcionkaakapitu"/>
    <w:rsid w:val="00E0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CE13-41C2-4651-947B-8E167261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2709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atutak</dc:creator>
  <cp:lastModifiedBy>Marzena Lisek</cp:lastModifiedBy>
  <cp:revision>2</cp:revision>
  <cp:lastPrinted>2020-09-09T10:29:00Z</cp:lastPrinted>
  <dcterms:created xsi:type="dcterms:W3CDTF">2021-03-17T20:07:00Z</dcterms:created>
  <dcterms:modified xsi:type="dcterms:W3CDTF">2021-03-17T20:07:00Z</dcterms:modified>
</cp:coreProperties>
</file>